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31" w:rsidRDefault="000358ED" w:rsidP="00385231">
      <w:pPr>
        <w:pStyle w:val="NormalWeb"/>
        <w:spacing w:after="0" w:afterAutospacing="0"/>
        <w:jc w:val="center"/>
        <w:rPr>
          <w:rFonts w:ascii="Georgia" w:hAnsi="Georgia"/>
          <w:noProof/>
          <w:sz w:val="20"/>
          <w:szCs w:val="20"/>
        </w:rPr>
      </w:pPr>
      <w:r>
        <w:rPr>
          <w:rFonts w:ascii="Georgia" w:hAnsi="Georgia"/>
          <w:noProof/>
          <w:sz w:val="20"/>
          <w:szCs w:val="20"/>
        </w:rPr>
        <w:drawing>
          <wp:inline distT="0" distB="0" distL="0" distR="0" wp14:anchorId="665A428C" wp14:editId="53AB3EB5">
            <wp:extent cx="5943600" cy="1555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55980"/>
                    </a:xfrm>
                    <a:prstGeom prst="rect">
                      <a:avLst/>
                    </a:prstGeom>
                    <a:noFill/>
                    <a:ln>
                      <a:noFill/>
                    </a:ln>
                  </pic:spPr>
                </pic:pic>
              </a:graphicData>
            </a:graphic>
          </wp:inline>
        </w:drawing>
      </w:r>
    </w:p>
    <w:p w:rsidR="002C2429" w:rsidRDefault="004A78B7" w:rsidP="002C2429">
      <w:pPr>
        <w:pStyle w:val="NoSpacing"/>
      </w:pPr>
      <w:r w:rsidRPr="00CA4470">
        <w:t>FOR IMMEDIATE RELEASE</w:t>
      </w:r>
      <w:r w:rsidRPr="00CA4470">
        <w:br/>
      </w:r>
      <w:r w:rsidRPr="00CA4470">
        <w:br/>
      </w:r>
      <w:r w:rsidR="00AA02E9">
        <w:t>April 4</w:t>
      </w:r>
      <w:r w:rsidR="00922957">
        <w:t>, 2018</w:t>
      </w:r>
      <w:bookmarkStart w:id="0" w:name="_GoBack"/>
      <w:bookmarkEnd w:id="0"/>
    </w:p>
    <w:p w:rsidR="004A78B7" w:rsidRPr="00CA4470" w:rsidRDefault="00DA2E1C" w:rsidP="002C2429">
      <w:pPr>
        <w:pStyle w:val="NoSpacing"/>
      </w:pPr>
      <w:r w:rsidRPr="00CA4470">
        <w:t xml:space="preserve">Elizabeth </w:t>
      </w:r>
      <w:proofErr w:type="spellStart"/>
      <w:r w:rsidRPr="00CA4470">
        <w:t>Rapuano</w:t>
      </w:r>
      <w:proofErr w:type="spellEnd"/>
      <w:r w:rsidRPr="00CA4470">
        <w:t>/914-422-4354</w:t>
      </w:r>
    </w:p>
    <w:p w:rsidR="004A78B7" w:rsidRPr="00CA4470" w:rsidRDefault="00DA2E1C" w:rsidP="002C2429">
      <w:pPr>
        <w:pStyle w:val="NoSpacing"/>
      </w:pPr>
      <w:r w:rsidRPr="00CA4470">
        <w:t>erapuano@law.pace.edu</w:t>
      </w:r>
    </w:p>
    <w:p w:rsidR="00CA53F3" w:rsidRDefault="00CA53F3" w:rsidP="002E25EA">
      <w:pPr>
        <w:ind w:firstLine="720"/>
        <w:jc w:val="center"/>
        <w:rPr>
          <w:rStyle w:val="Strong"/>
          <w:sz w:val="32"/>
          <w:szCs w:val="32"/>
        </w:rPr>
      </w:pPr>
    </w:p>
    <w:p w:rsidR="0090494A" w:rsidRDefault="00AA02E9" w:rsidP="002E25EA">
      <w:pPr>
        <w:ind w:firstLine="720"/>
        <w:jc w:val="center"/>
        <w:rPr>
          <w:rStyle w:val="Strong"/>
          <w:sz w:val="32"/>
          <w:szCs w:val="32"/>
        </w:rPr>
      </w:pPr>
      <w:r w:rsidRPr="000B779F">
        <w:rPr>
          <w:rStyle w:val="Strong"/>
          <w:sz w:val="32"/>
          <w:szCs w:val="32"/>
        </w:rPr>
        <w:t>THE ELISABETH HAUB SCHOOL OF LAW</w:t>
      </w:r>
    </w:p>
    <w:p w:rsidR="007C19AE" w:rsidRPr="002C2429" w:rsidRDefault="00AA02E9" w:rsidP="002C2429">
      <w:pPr>
        <w:ind w:firstLine="720"/>
        <w:jc w:val="center"/>
        <w:rPr>
          <w:rStyle w:val="Strong"/>
          <w:sz w:val="32"/>
          <w:szCs w:val="32"/>
        </w:rPr>
      </w:pPr>
      <w:r w:rsidRPr="000B779F">
        <w:rPr>
          <w:rStyle w:val="Strong"/>
          <w:sz w:val="32"/>
          <w:szCs w:val="32"/>
        </w:rPr>
        <w:t xml:space="preserve"> </w:t>
      </w:r>
      <w:r>
        <w:rPr>
          <w:rStyle w:val="Strong"/>
          <w:sz w:val="32"/>
          <w:szCs w:val="32"/>
        </w:rPr>
        <w:t xml:space="preserve">AT PACE UNIVERSITY </w:t>
      </w:r>
      <w:r w:rsidRPr="000B779F">
        <w:rPr>
          <w:rStyle w:val="Strong"/>
          <w:sz w:val="32"/>
          <w:szCs w:val="32"/>
        </w:rPr>
        <w:t>ANNOUNCES</w:t>
      </w:r>
      <w:r>
        <w:rPr>
          <w:rStyle w:val="Strong"/>
          <w:sz w:val="32"/>
          <w:szCs w:val="32"/>
        </w:rPr>
        <w:t xml:space="preserve"> </w:t>
      </w:r>
      <w:r w:rsidRPr="00AA02E9">
        <w:rPr>
          <w:rStyle w:val="Strong"/>
          <w:sz w:val="32"/>
          <w:szCs w:val="32"/>
        </w:rPr>
        <w:t xml:space="preserve">THIRD ANNUAL </w:t>
      </w:r>
      <w:r w:rsidRPr="00AA02E9">
        <w:rPr>
          <w:rStyle w:val="Strong"/>
          <w:sz w:val="32"/>
          <w:szCs w:val="32"/>
        </w:rPr>
        <w:br/>
        <w:t xml:space="preserve">HUDSON VALLEY AFFORDABLE HOUSING SUMMIT HOSTED BY THE </w:t>
      </w:r>
      <w:r>
        <w:rPr>
          <w:rStyle w:val="Strong"/>
          <w:sz w:val="32"/>
          <w:szCs w:val="32"/>
        </w:rPr>
        <w:t>LAND USE LAW CENTER</w:t>
      </w:r>
    </w:p>
    <w:p w:rsidR="007C19AE" w:rsidRPr="007C19AE" w:rsidRDefault="007C19AE" w:rsidP="000358ED">
      <w:pPr>
        <w:ind w:firstLine="720"/>
        <w:jc w:val="center"/>
        <w:rPr>
          <w:rStyle w:val="Strong"/>
          <w:b w:val="0"/>
          <w:i/>
        </w:rPr>
      </w:pPr>
    </w:p>
    <w:p w:rsidR="00AA02E9" w:rsidRDefault="00AA02E9" w:rsidP="00AA02E9">
      <w:pPr>
        <w:pStyle w:val="Default"/>
        <w:jc w:val="center"/>
        <w:rPr>
          <w:rFonts w:ascii="Times New Roman" w:hAnsi="Times New Roman"/>
          <w:i/>
          <w14:ligatures w14:val="none"/>
        </w:rPr>
      </w:pPr>
      <w:r w:rsidRPr="00AA02E9">
        <w:rPr>
          <w:rStyle w:val="Strong"/>
          <w:rFonts w:ascii="Times New Roman" w:hAnsi="Times New Roman"/>
          <w:b w:val="0"/>
          <w:i/>
        </w:rPr>
        <w:t>C</w:t>
      </w:r>
      <w:r w:rsidR="002C2429" w:rsidRPr="00AA02E9">
        <w:rPr>
          <w:rStyle w:val="Strong"/>
          <w:rFonts w:ascii="Times New Roman" w:hAnsi="Times New Roman"/>
          <w:b w:val="0"/>
          <w:i/>
        </w:rPr>
        <w:t xml:space="preserve">onference </w:t>
      </w:r>
      <w:r w:rsidRPr="00AA02E9">
        <w:rPr>
          <w:rFonts w:ascii="Times New Roman" w:hAnsi="Times New Roman"/>
          <w:i/>
          <w14:ligatures w14:val="none"/>
        </w:rPr>
        <w:t xml:space="preserve">provides overview of the current state of affairs in housing and presents strategies for increasing affordable housing through new partnerships in real estate, </w:t>
      </w:r>
      <w:r>
        <w:rPr>
          <w:rFonts w:ascii="Times New Roman" w:hAnsi="Times New Roman"/>
          <w:i/>
          <w14:ligatures w14:val="none"/>
        </w:rPr>
        <w:t>health and</w:t>
      </w:r>
      <w:r w:rsidRPr="00AA02E9">
        <w:rPr>
          <w:rFonts w:ascii="Times New Roman" w:hAnsi="Times New Roman"/>
          <w:i/>
          <w14:ligatures w14:val="none"/>
        </w:rPr>
        <w:t xml:space="preserve"> finance</w:t>
      </w:r>
    </w:p>
    <w:p w:rsidR="00AA02E9" w:rsidRPr="00AA02E9" w:rsidRDefault="00AA02E9" w:rsidP="00AA02E9">
      <w:pPr>
        <w:pStyle w:val="Default"/>
        <w:jc w:val="center"/>
        <w:rPr>
          <w:rFonts w:ascii="Times New Roman" w:hAnsi="Times New Roman"/>
          <w:i/>
          <w14:ligatures w14:val="none"/>
        </w:rPr>
      </w:pPr>
    </w:p>
    <w:p w:rsidR="00AA02E9" w:rsidRPr="00AA02E9" w:rsidRDefault="00DA07F6" w:rsidP="00AA02E9">
      <w:pPr>
        <w:pStyle w:val="Default"/>
        <w:jc w:val="center"/>
        <w:rPr>
          <w:rFonts w:ascii="Times New Roman" w:hAnsi="Times New Roman"/>
          <w:i/>
          <w14:ligatures w14:val="none"/>
        </w:rPr>
      </w:pPr>
      <w:r>
        <w:rPr>
          <w:rFonts w:ascii="Times New Roman" w:hAnsi="Times New Roman"/>
          <w:i/>
          <w14:ligatures w14:val="none"/>
        </w:rPr>
        <w:t>Event</w:t>
      </w:r>
      <w:r w:rsidR="00AA02E9" w:rsidRPr="00AA02E9">
        <w:rPr>
          <w:rFonts w:ascii="Times New Roman" w:hAnsi="Times New Roman"/>
          <w:i/>
          <w14:ligatures w14:val="none"/>
        </w:rPr>
        <w:t xml:space="preserve"> will be held on May 2</w:t>
      </w:r>
      <w:r w:rsidR="00AA02E9" w:rsidRPr="00AA02E9">
        <w:rPr>
          <w:rFonts w:ascii="Times New Roman" w:hAnsi="Times New Roman"/>
          <w:i/>
          <w:vertAlign w:val="superscript"/>
          <w14:ligatures w14:val="none"/>
        </w:rPr>
        <w:t>nd</w:t>
      </w:r>
      <w:r w:rsidR="00AA02E9" w:rsidRPr="00AA02E9">
        <w:rPr>
          <w:rFonts w:ascii="Times New Roman" w:hAnsi="Times New Roman"/>
          <w:i/>
          <w14:ligatures w14:val="none"/>
        </w:rPr>
        <w:t xml:space="preserve"> on Pace Law campus</w:t>
      </w:r>
    </w:p>
    <w:p w:rsidR="002C2429" w:rsidRPr="002021F5" w:rsidRDefault="002C2429" w:rsidP="002F630D">
      <w:pPr>
        <w:rPr>
          <w:rStyle w:val="Strong"/>
          <w:b w:val="0"/>
          <w:i/>
        </w:rPr>
      </w:pPr>
    </w:p>
    <w:p w:rsidR="002F630D" w:rsidRPr="00DA07F6" w:rsidRDefault="003A539F" w:rsidP="00DA07F6">
      <w:pPr>
        <w:spacing w:before="100" w:beforeAutospacing="1" w:after="100" w:afterAutospacing="1"/>
        <w:jc w:val="both"/>
      </w:pPr>
      <w:r w:rsidRPr="000B779F">
        <w:t>WHITE PLAINS, NY</w:t>
      </w:r>
      <w:r w:rsidR="004A78B7" w:rsidRPr="000B779F">
        <w:t xml:space="preserve"> –</w:t>
      </w:r>
      <w:r w:rsidR="002C2429">
        <w:t xml:space="preserve"> The Elisabeth </w:t>
      </w:r>
      <w:proofErr w:type="spellStart"/>
      <w:r w:rsidR="002C2429">
        <w:t>Haub</w:t>
      </w:r>
      <w:proofErr w:type="spellEnd"/>
      <w:r w:rsidR="002C2429">
        <w:t xml:space="preserve"> School of Law at Pace Universi</w:t>
      </w:r>
      <w:r w:rsidR="00922957">
        <w:t>ty</w:t>
      </w:r>
      <w:r w:rsidR="00AA02E9">
        <w:t>’s Land Use Law Center</w:t>
      </w:r>
      <w:r w:rsidR="008F5245">
        <w:t>, along with its partners, the law firm of Goldstein</w:t>
      </w:r>
      <w:r w:rsidR="00FD136A">
        <w:t xml:space="preserve"> </w:t>
      </w:r>
      <w:r w:rsidR="008F5245">
        <w:t>Hall</w:t>
      </w:r>
      <w:r w:rsidR="00FD136A">
        <w:t xml:space="preserve"> PLLC</w:t>
      </w:r>
      <w:r w:rsidR="008F5245">
        <w:t>, the Housing Action Council, and</w:t>
      </w:r>
      <w:r w:rsidR="00EA29D7">
        <w:t xml:space="preserve"> t</w:t>
      </w:r>
      <w:r w:rsidR="00382EF8">
        <w:t>he</w:t>
      </w:r>
      <w:r w:rsidR="008F5245">
        <w:t xml:space="preserve"> NHP Foundation,</w:t>
      </w:r>
      <w:r w:rsidR="00AA02E9">
        <w:t xml:space="preserve"> will host the third annual Hudson Valley Affordable Housing Summit. The summit will join together e</w:t>
      </w:r>
      <w:r w:rsidR="00AA02E9" w:rsidRPr="00AA02E9">
        <w:t>xperts from community development, lending, real estate, and the faith community to discuss ways that affordable housing can be created.</w:t>
      </w:r>
      <w:r w:rsidR="00DA07F6">
        <w:t xml:space="preserve"> The keynote address will be given by Westchester County Executive George Latimer and </w:t>
      </w:r>
      <w:proofErr w:type="spellStart"/>
      <w:r w:rsidR="00DA07F6">
        <w:t>Dutchess</w:t>
      </w:r>
      <w:proofErr w:type="spellEnd"/>
      <w:r w:rsidR="00DA07F6">
        <w:t xml:space="preserve"> County Executive Marc </w:t>
      </w:r>
      <w:proofErr w:type="spellStart"/>
      <w:r w:rsidR="00DA07F6">
        <w:t>Molinaro</w:t>
      </w:r>
      <w:proofErr w:type="spellEnd"/>
      <w:r w:rsidR="00DA07F6">
        <w:t>.</w:t>
      </w:r>
      <w:r w:rsidR="00147A14">
        <w:t xml:space="preserve"> The conference will be held on May 2, 2019 at the Judicial Institute on the Pace Law campus in White Plains. </w:t>
      </w:r>
      <w:r w:rsidR="00AA02E9" w:rsidRPr="00AA02E9">
        <w:t xml:space="preserve">  </w:t>
      </w:r>
      <w:r w:rsidR="00147A14" w:rsidRPr="00AA02E9">
        <w:t xml:space="preserve"> </w:t>
      </w:r>
    </w:p>
    <w:p w:rsidR="005847AF" w:rsidRDefault="005847AF" w:rsidP="00182FF0">
      <w:pPr>
        <w:pStyle w:val="NormalWeb"/>
        <w:shd w:val="clear" w:color="auto" w:fill="FFFFFF"/>
        <w:spacing w:before="0" w:beforeAutospacing="0" w:after="0" w:afterAutospacing="0"/>
        <w:textAlignment w:val="baseline"/>
        <w:rPr>
          <w:rFonts w:ascii="usual" w:hAnsi="usual"/>
          <w:color w:val="000000"/>
        </w:rPr>
      </w:pPr>
      <w:r>
        <w:rPr>
          <w:rFonts w:ascii="usual" w:hAnsi="usual"/>
          <w:color w:val="000000"/>
        </w:rPr>
        <w:t>“</w:t>
      </w:r>
      <w:r w:rsidR="00DA07F6">
        <w:rPr>
          <w:rFonts w:ascii="usual" w:hAnsi="usual"/>
          <w:color w:val="000000"/>
        </w:rPr>
        <w:t xml:space="preserve">For 25 years now the Land Use Law Center has played a critical role in convening policy makers, advocates and local leaders to develop policy solutions to complex issues of development and building sustainable communities,” </w:t>
      </w:r>
      <w:r w:rsidR="002021F5">
        <w:rPr>
          <w:rFonts w:ascii="usual" w:hAnsi="usual"/>
          <w:color w:val="000000"/>
        </w:rPr>
        <w:t xml:space="preserve">said </w:t>
      </w:r>
      <w:r w:rsidR="002021F5" w:rsidRPr="002021F5">
        <w:rPr>
          <w:rFonts w:ascii="usual" w:hAnsi="usual"/>
          <w:b/>
          <w:color w:val="000000"/>
        </w:rPr>
        <w:t>Dean Horace Anderson</w:t>
      </w:r>
      <w:r w:rsidR="002021F5">
        <w:rPr>
          <w:rFonts w:ascii="usual" w:hAnsi="usual"/>
          <w:color w:val="000000"/>
        </w:rPr>
        <w:t xml:space="preserve">. </w:t>
      </w:r>
      <w:r w:rsidR="00410E83">
        <w:rPr>
          <w:rFonts w:ascii="usual" w:hAnsi="usual"/>
          <w:color w:val="000000"/>
        </w:rPr>
        <w:t>“</w:t>
      </w:r>
      <w:r w:rsidR="00DA07F6">
        <w:rPr>
          <w:rFonts w:ascii="usual" w:hAnsi="usual"/>
          <w:color w:val="000000"/>
        </w:rPr>
        <w:t>We look forward to hosting these important conversations around affordable housing that will have implications for communities throughout Westchester and the region.</w:t>
      </w:r>
      <w:r w:rsidR="00182FF0">
        <w:rPr>
          <w:rFonts w:ascii="usual" w:hAnsi="usual"/>
          <w:color w:val="000000"/>
        </w:rPr>
        <w:t>”</w:t>
      </w:r>
      <w:r w:rsidR="00410E83">
        <w:rPr>
          <w:iCs/>
        </w:rPr>
        <w:t xml:space="preserve"> </w:t>
      </w:r>
    </w:p>
    <w:p w:rsidR="005847AF" w:rsidRDefault="005847AF" w:rsidP="002C2429">
      <w:pPr>
        <w:pStyle w:val="NormalWeb"/>
        <w:shd w:val="clear" w:color="auto" w:fill="FFFFFF"/>
        <w:spacing w:before="0" w:beforeAutospacing="0" w:after="0" w:afterAutospacing="0"/>
        <w:textAlignment w:val="baseline"/>
        <w:rPr>
          <w:rFonts w:ascii="usual" w:hAnsi="usual"/>
          <w:color w:val="000000"/>
        </w:rPr>
      </w:pPr>
    </w:p>
    <w:p w:rsidR="000771F5" w:rsidRDefault="000771F5" w:rsidP="000F7BBC">
      <w:pPr>
        <w:pStyle w:val="NormalWeb"/>
        <w:shd w:val="clear" w:color="auto" w:fill="FFFFFF"/>
        <w:spacing w:before="0" w:beforeAutospacing="0" w:after="480" w:afterAutospacing="0"/>
        <w:textAlignment w:val="baseline"/>
        <w:rPr>
          <w:rFonts w:ascii="usual" w:hAnsi="usual"/>
          <w:color w:val="000000"/>
        </w:rPr>
      </w:pPr>
      <w:r>
        <w:rPr>
          <w:rFonts w:ascii="usual" w:hAnsi="usual"/>
          <w:color w:val="000000"/>
        </w:rPr>
        <w:t>“</w:t>
      </w:r>
      <w:r w:rsidR="00DA07F6">
        <w:rPr>
          <w:rFonts w:ascii="usual" w:hAnsi="usual"/>
          <w:color w:val="000000"/>
        </w:rPr>
        <w:t xml:space="preserve">There are fewer more pressing issues facing local communities today than the need to create affordable housing for residents,” </w:t>
      </w:r>
      <w:r w:rsidR="00AB2988">
        <w:rPr>
          <w:rFonts w:ascii="usual" w:hAnsi="usual"/>
          <w:color w:val="000000"/>
        </w:rPr>
        <w:t xml:space="preserve">said </w:t>
      </w:r>
      <w:r w:rsidR="00AB2988" w:rsidRPr="006B434D">
        <w:rPr>
          <w:rFonts w:ascii="usual" w:hAnsi="usual"/>
          <w:b/>
          <w:color w:val="000000"/>
        </w:rPr>
        <w:t xml:space="preserve">Land Use Law Center Executive Director Jessica </w:t>
      </w:r>
      <w:proofErr w:type="spellStart"/>
      <w:r w:rsidR="00AB2988" w:rsidRPr="006B434D">
        <w:rPr>
          <w:rFonts w:ascii="usual" w:hAnsi="usual"/>
          <w:b/>
          <w:color w:val="000000"/>
        </w:rPr>
        <w:t>Bacher</w:t>
      </w:r>
      <w:proofErr w:type="spellEnd"/>
      <w:r w:rsidR="00DA07F6">
        <w:rPr>
          <w:rFonts w:ascii="usual" w:hAnsi="usual"/>
          <w:color w:val="000000"/>
        </w:rPr>
        <w:t>. “We ar</w:t>
      </w:r>
      <w:r w:rsidR="00274836">
        <w:rPr>
          <w:rFonts w:ascii="usual" w:hAnsi="usual"/>
          <w:color w:val="000000"/>
        </w:rPr>
        <w:t xml:space="preserve">e excited that this summit will allow us to have important discussions around </w:t>
      </w:r>
      <w:r w:rsidR="00274836">
        <w:rPr>
          <w:rFonts w:ascii="usual" w:hAnsi="usual"/>
          <w:color w:val="000000"/>
        </w:rPr>
        <w:lastRenderedPageBreak/>
        <w:t>how to harness the potential of opportunity zones, how h</w:t>
      </w:r>
      <w:r w:rsidR="0040081E">
        <w:rPr>
          <w:rFonts w:ascii="usual" w:hAnsi="usual"/>
          <w:color w:val="000000"/>
        </w:rPr>
        <w:t xml:space="preserve">ousing and health are connected, </w:t>
      </w:r>
      <w:r w:rsidR="00274836">
        <w:rPr>
          <w:rFonts w:ascii="usual" w:hAnsi="usual"/>
          <w:color w:val="000000"/>
        </w:rPr>
        <w:t>and what role faith-based housing can have in developing communities and contributing to a common good.</w:t>
      </w:r>
      <w:r w:rsidR="00132DF4">
        <w:rPr>
          <w:rFonts w:ascii="usual" w:hAnsi="usual"/>
          <w:color w:val="000000"/>
        </w:rPr>
        <w:t>”</w:t>
      </w:r>
    </w:p>
    <w:p w:rsidR="00147A14" w:rsidRPr="00147A14" w:rsidRDefault="005A0B63" w:rsidP="00147A14">
      <w:pPr>
        <w:pStyle w:val="NormalWeb"/>
        <w:spacing w:before="0" w:beforeAutospacing="0" w:after="480" w:afterAutospacing="0"/>
        <w:jc w:val="both"/>
        <w:rPr>
          <w:color w:val="000000"/>
        </w:rPr>
      </w:pPr>
      <w:r>
        <w:rPr>
          <w:color w:val="000000"/>
        </w:rPr>
        <w:t>The half-</w:t>
      </w:r>
      <w:r w:rsidR="00EF6F00">
        <w:rPr>
          <w:color w:val="000000"/>
        </w:rPr>
        <w:t xml:space="preserve"> </w:t>
      </w:r>
      <w:r w:rsidR="00147A14" w:rsidRPr="00147A14">
        <w:rPr>
          <w:color w:val="000000"/>
        </w:rPr>
        <w:t>day conference consists of three panels and a keynote address:</w:t>
      </w:r>
    </w:p>
    <w:p w:rsidR="00147A14" w:rsidRPr="00147A14" w:rsidRDefault="00147A14" w:rsidP="00147A14">
      <w:pPr>
        <w:autoSpaceDE w:val="0"/>
        <w:autoSpaceDN w:val="0"/>
        <w:adjustRightInd w:val="0"/>
        <w:rPr>
          <w:color w:val="000000"/>
        </w:rPr>
      </w:pPr>
      <w:r w:rsidRPr="00147A14">
        <w:rPr>
          <w:b/>
          <w:bCs/>
          <w:color w:val="000000"/>
        </w:rPr>
        <w:t xml:space="preserve">8:00 – 8:30 Breakfast &amp; Networking </w:t>
      </w:r>
    </w:p>
    <w:p w:rsidR="00147A14" w:rsidRDefault="00147A14" w:rsidP="00147A14">
      <w:pPr>
        <w:autoSpaceDE w:val="0"/>
        <w:autoSpaceDN w:val="0"/>
        <w:adjustRightInd w:val="0"/>
        <w:rPr>
          <w:b/>
          <w:bCs/>
          <w:color w:val="000000"/>
        </w:rPr>
      </w:pPr>
    </w:p>
    <w:p w:rsidR="00147A14" w:rsidRPr="00147A14" w:rsidRDefault="00147A14" w:rsidP="00147A14">
      <w:pPr>
        <w:autoSpaceDE w:val="0"/>
        <w:autoSpaceDN w:val="0"/>
        <w:adjustRightInd w:val="0"/>
        <w:rPr>
          <w:color w:val="000000"/>
        </w:rPr>
      </w:pPr>
      <w:r w:rsidRPr="00147A14">
        <w:rPr>
          <w:b/>
          <w:bCs/>
          <w:color w:val="000000"/>
        </w:rPr>
        <w:t xml:space="preserve">8:30 – 8:45 Welcome &amp; Introduction </w:t>
      </w:r>
    </w:p>
    <w:p w:rsidR="00147A14" w:rsidRPr="00147A14" w:rsidRDefault="00147A14" w:rsidP="00147A14">
      <w:pPr>
        <w:autoSpaceDE w:val="0"/>
        <w:autoSpaceDN w:val="0"/>
        <w:adjustRightInd w:val="0"/>
        <w:rPr>
          <w:color w:val="000000"/>
        </w:rPr>
      </w:pPr>
      <w:r w:rsidRPr="00147A14">
        <w:rPr>
          <w:color w:val="000000"/>
        </w:rPr>
        <w:t xml:space="preserve">Tiffany </w:t>
      </w:r>
      <w:proofErr w:type="spellStart"/>
      <w:r w:rsidRPr="00147A14">
        <w:rPr>
          <w:color w:val="000000"/>
        </w:rPr>
        <w:t>Zezula</w:t>
      </w:r>
      <w:proofErr w:type="spellEnd"/>
      <w:r w:rsidRPr="00147A14">
        <w:rPr>
          <w:i/>
          <w:iCs/>
          <w:color w:val="000000"/>
        </w:rPr>
        <w:t xml:space="preserve">, Deputy Director, Land Use Law Center </w:t>
      </w:r>
    </w:p>
    <w:p w:rsidR="00147A14" w:rsidRDefault="00147A14" w:rsidP="00147A14">
      <w:pPr>
        <w:autoSpaceDE w:val="0"/>
        <w:autoSpaceDN w:val="0"/>
        <w:adjustRightInd w:val="0"/>
        <w:rPr>
          <w:b/>
          <w:bCs/>
          <w:color w:val="000000"/>
        </w:rPr>
      </w:pPr>
    </w:p>
    <w:p w:rsidR="00147A14" w:rsidRPr="00147A14" w:rsidRDefault="00147A14" w:rsidP="00147A14">
      <w:pPr>
        <w:autoSpaceDE w:val="0"/>
        <w:autoSpaceDN w:val="0"/>
        <w:adjustRightInd w:val="0"/>
        <w:rPr>
          <w:color w:val="000000"/>
        </w:rPr>
      </w:pPr>
      <w:r w:rsidRPr="00147A14">
        <w:rPr>
          <w:b/>
          <w:bCs/>
          <w:color w:val="000000"/>
        </w:rPr>
        <w:t xml:space="preserve">8:45 – 9:30 Keynote Address </w:t>
      </w:r>
    </w:p>
    <w:p w:rsidR="00147A14" w:rsidRPr="00147A14" w:rsidRDefault="00147A14" w:rsidP="00147A14">
      <w:pPr>
        <w:autoSpaceDE w:val="0"/>
        <w:autoSpaceDN w:val="0"/>
        <w:adjustRightInd w:val="0"/>
        <w:rPr>
          <w:color w:val="000000"/>
        </w:rPr>
      </w:pPr>
      <w:r w:rsidRPr="00147A14">
        <w:rPr>
          <w:i/>
          <w:iCs/>
          <w:color w:val="000000"/>
        </w:rPr>
        <w:t xml:space="preserve">Westchester County Executive George Latimer &amp; </w:t>
      </w:r>
      <w:proofErr w:type="spellStart"/>
      <w:r w:rsidRPr="00147A14">
        <w:rPr>
          <w:i/>
          <w:iCs/>
          <w:color w:val="000000"/>
        </w:rPr>
        <w:t>Dutchess</w:t>
      </w:r>
      <w:proofErr w:type="spellEnd"/>
      <w:r w:rsidRPr="00147A14">
        <w:rPr>
          <w:i/>
          <w:iCs/>
          <w:color w:val="000000"/>
        </w:rPr>
        <w:t xml:space="preserve"> County Executive Marc </w:t>
      </w:r>
      <w:proofErr w:type="spellStart"/>
      <w:r w:rsidRPr="00147A14">
        <w:rPr>
          <w:i/>
          <w:iCs/>
          <w:color w:val="000000"/>
        </w:rPr>
        <w:t>Molinaro</w:t>
      </w:r>
      <w:proofErr w:type="spellEnd"/>
      <w:r w:rsidRPr="00147A14">
        <w:rPr>
          <w:i/>
          <w:iCs/>
          <w:color w:val="000000"/>
        </w:rPr>
        <w:t xml:space="preserve"> </w:t>
      </w:r>
    </w:p>
    <w:p w:rsidR="00147A14" w:rsidRDefault="00147A14" w:rsidP="00147A14">
      <w:pPr>
        <w:autoSpaceDE w:val="0"/>
        <w:autoSpaceDN w:val="0"/>
        <w:adjustRightInd w:val="0"/>
        <w:rPr>
          <w:b/>
          <w:bCs/>
          <w:color w:val="000000"/>
        </w:rPr>
      </w:pPr>
    </w:p>
    <w:p w:rsidR="00147A14" w:rsidRPr="00147A14" w:rsidRDefault="00147A14" w:rsidP="00147A14">
      <w:pPr>
        <w:autoSpaceDE w:val="0"/>
        <w:autoSpaceDN w:val="0"/>
        <w:adjustRightInd w:val="0"/>
        <w:rPr>
          <w:color w:val="000000"/>
        </w:rPr>
      </w:pPr>
      <w:r w:rsidRPr="00147A14">
        <w:rPr>
          <w:b/>
          <w:bCs/>
          <w:color w:val="000000"/>
        </w:rPr>
        <w:t xml:space="preserve">9:45 – 10:35 Session 1: Opportunity Zones: Turning Opportunity into Success </w:t>
      </w:r>
    </w:p>
    <w:p w:rsidR="00147A14" w:rsidRPr="00147A14" w:rsidRDefault="00147A14" w:rsidP="00147A14">
      <w:pPr>
        <w:autoSpaceDE w:val="0"/>
        <w:autoSpaceDN w:val="0"/>
        <w:adjustRightInd w:val="0"/>
        <w:rPr>
          <w:color w:val="000000"/>
        </w:rPr>
      </w:pPr>
      <w:r w:rsidRPr="00147A14">
        <w:rPr>
          <w:color w:val="000000"/>
        </w:rPr>
        <w:t xml:space="preserve">Much excitement surrounds the potential of Opportunity Zones. Much still remains unclear, however, as to how this potential is turned into a community development reality. This panel discussion will bring together representatives from the tax credit syndication, accounting, law, Community Development Financial Institutions and development industries to discuss how the tax benefits afforded by the Federal Opportunity Zone legislation can be leveraged to develop communities and create and preserve affordable housing. </w:t>
      </w:r>
    </w:p>
    <w:p w:rsidR="00147A14" w:rsidRDefault="00147A14" w:rsidP="00147A14">
      <w:pPr>
        <w:autoSpaceDE w:val="0"/>
        <w:autoSpaceDN w:val="0"/>
        <w:adjustRightInd w:val="0"/>
        <w:rPr>
          <w:i/>
          <w:iCs/>
          <w:color w:val="000000"/>
        </w:rPr>
      </w:pPr>
    </w:p>
    <w:p w:rsidR="00147A14" w:rsidRPr="00147A14" w:rsidRDefault="00147A14" w:rsidP="00147A14">
      <w:pPr>
        <w:autoSpaceDE w:val="0"/>
        <w:autoSpaceDN w:val="0"/>
        <w:adjustRightInd w:val="0"/>
        <w:rPr>
          <w:color w:val="000000"/>
        </w:rPr>
      </w:pPr>
      <w:r w:rsidRPr="00147A14">
        <w:rPr>
          <w:i/>
          <w:iCs/>
          <w:color w:val="000000"/>
        </w:rPr>
        <w:t xml:space="preserve">Moderator: </w:t>
      </w:r>
      <w:r w:rsidRPr="00147A14">
        <w:rPr>
          <w:color w:val="000000"/>
        </w:rPr>
        <w:t xml:space="preserve">Jason </w:t>
      </w:r>
      <w:proofErr w:type="spellStart"/>
      <w:r w:rsidRPr="00147A14">
        <w:rPr>
          <w:color w:val="000000"/>
        </w:rPr>
        <w:t>Labate</w:t>
      </w:r>
      <w:proofErr w:type="spellEnd"/>
      <w:r w:rsidRPr="00147A14">
        <w:rPr>
          <w:color w:val="000000"/>
        </w:rPr>
        <w:t xml:space="preserve">, Esq., </w:t>
      </w:r>
      <w:r w:rsidRPr="00147A14">
        <w:rPr>
          <w:i/>
          <w:iCs/>
          <w:color w:val="000000"/>
        </w:rPr>
        <w:t xml:space="preserve">Goldstein Hall </w:t>
      </w:r>
    </w:p>
    <w:p w:rsidR="00147A14" w:rsidRPr="00147A14" w:rsidRDefault="00147A14" w:rsidP="00147A14">
      <w:pPr>
        <w:autoSpaceDE w:val="0"/>
        <w:autoSpaceDN w:val="0"/>
        <w:adjustRightInd w:val="0"/>
        <w:rPr>
          <w:color w:val="000000"/>
        </w:rPr>
      </w:pPr>
      <w:r w:rsidRPr="00147A14">
        <w:rPr>
          <w:color w:val="000000"/>
        </w:rPr>
        <w:t xml:space="preserve">Mary Amato, </w:t>
      </w:r>
      <w:r w:rsidRPr="00147A14">
        <w:rPr>
          <w:i/>
          <w:iCs/>
          <w:color w:val="000000"/>
        </w:rPr>
        <w:t xml:space="preserve">CPA Partner, </w:t>
      </w:r>
      <w:proofErr w:type="spellStart"/>
      <w:r w:rsidRPr="00147A14">
        <w:rPr>
          <w:i/>
          <w:iCs/>
          <w:color w:val="000000"/>
        </w:rPr>
        <w:t>CohnReznick</w:t>
      </w:r>
      <w:proofErr w:type="spellEnd"/>
      <w:r w:rsidRPr="00147A14">
        <w:rPr>
          <w:i/>
          <w:iCs/>
          <w:color w:val="000000"/>
        </w:rPr>
        <w:t xml:space="preserve"> </w:t>
      </w:r>
    </w:p>
    <w:p w:rsidR="00147A14" w:rsidRPr="00147A14" w:rsidRDefault="00147A14" w:rsidP="00147A14">
      <w:pPr>
        <w:autoSpaceDE w:val="0"/>
        <w:autoSpaceDN w:val="0"/>
        <w:adjustRightInd w:val="0"/>
        <w:rPr>
          <w:color w:val="000000"/>
        </w:rPr>
      </w:pPr>
      <w:r w:rsidRPr="00147A14">
        <w:rPr>
          <w:color w:val="000000"/>
        </w:rPr>
        <w:t xml:space="preserve">Thomas McGrath, </w:t>
      </w:r>
      <w:r w:rsidRPr="00147A14">
        <w:rPr>
          <w:i/>
          <w:iCs/>
          <w:color w:val="000000"/>
        </w:rPr>
        <w:t xml:space="preserve">Senior Vice President and Director of Upstate Revitalization, Community Preservation Corporation </w:t>
      </w:r>
    </w:p>
    <w:p w:rsidR="00147A14" w:rsidRPr="00147A14" w:rsidRDefault="00147A14" w:rsidP="00147A14">
      <w:pPr>
        <w:autoSpaceDE w:val="0"/>
        <w:autoSpaceDN w:val="0"/>
        <w:adjustRightInd w:val="0"/>
        <w:rPr>
          <w:color w:val="000000"/>
        </w:rPr>
      </w:pPr>
      <w:r w:rsidRPr="00147A14">
        <w:rPr>
          <w:color w:val="000000"/>
        </w:rPr>
        <w:t xml:space="preserve">Karen </w:t>
      </w:r>
      <w:proofErr w:type="spellStart"/>
      <w:r w:rsidRPr="00147A14">
        <w:rPr>
          <w:color w:val="000000"/>
        </w:rPr>
        <w:t>Przypyszny</w:t>
      </w:r>
      <w:proofErr w:type="spellEnd"/>
      <w:r w:rsidRPr="00147A14">
        <w:rPr>
          <w:color w:val="000000"/>
        </w:rPr>
        <w:t xml:space="preserve">, </w:t>
      </w:r>
      <w:r w:rsidRPr="00147A14">
        <w:rPr>
          <w:i/>
          <w:iCs/>
          <w:color w:val="000000"/>
        </w:rPr>
        <w:t xml:space="preserve">SVP Equity Placement, National Equity Funds </w:t>
      </w:r>
    </w:p>
    <w:p w:rsidR="00147A14" w:rsidRDefault="00147A14" w:rsidP="00147A14">
      <w:pPr>
        <w:autoSpaceDE w:val="0"/>
        <w:autoSpaceDN w:val="0"/>
        <w:adjustRightInd w:val="0"/>
        <w:rPr>
          <w:b/>
          <w:bCs/>
          <w:color w:val="000000"/>
        </w:rPr>
      </w:pPr>
    </w:p>
    <w:p w:rsidR="00147A14" w:rsidRPr="00147A14" w:rsidRDefault="00147A14" w:rsidP="00147A14">
      <w:pPr>
        <w:autoSpaceDE w:val="0"/>
        <w:autoSpaceDN w:val="0"/>
        <w:adjustRightInd w:val="0"/>
        <w:rPr>
          <w:color w:val="000000"/>
        </w:rPr>
      </w:pPr>
      <w:r w:rsidRPr="00147A14">
        <w:rPr>
          <w:b/>
          <w:bCs/>
          <w:color w:val="000000"/>
        </w:rPr>
        <w:t xml:space="preserve">10:35 – 10:45 Break </w:t>
      </w:r>
    </w:p>
    <w:p w:rsidR="00147A14" w:rsidRDefault="00147A14" w:rsidP="00147A14">
      <w:pPr>
        <w:autoSpaceDE w:val="0"/>
        <w:autoSpaceDN w:val="0"/>
        <w:adjustRightInd w:val="0"/>
        <w:rPr>
          <w:b/>
          <w:bCs/>
          <w:color w:val="000000"/>
        </w:rPr>
      </w:pPr>
    </w:p>
    <w:p w:rsidR="00147A14" w:rsidRPr="00147A14" w:rsidRDefault="00147A14" w:rsidP="00147A14">
      <w:pPr>
        <w:autoSpaceDE w:val="0"/>
        <w:autoSpaceDN w:val="0"/>
        <w:adjustRightInd w:val="0"/>
        <w:rPr>
          <w:color w:val="000000"/>
        </w:rPr>
      </w:pPr>
      <w:r w:rsidRPr="00147A14">
        <w:rPr>
          <w:b/>
          <w:bCs/>
          <w:color w:val="000000"/>
        </w:rPr>
        <w:t xml:space="preserve">10:45 – 11:35 Session 2: Affordable Housing Approaches: One Size Does Not Fit All </w:t>
      </w:r>
    </w:p>
    <w:p w:rsidR="00147A14" w:rsidRPr="00147A14" w:rsidRDefault="00147A14" w:rsidP="00147A14">
      <w:pPr>
        <w:autoSpaceDE w:val="0"/>
        <w:autoSpaceDN w:val="0"/>
        <w:adjustRightInd w:val="0"/>
        <w:rPr>
          <w:color w:val="000000"/>
        </w:rPr>
      </w:pPr>
      <w:r w:rsidRPr="00147A14">
        <w:rPr>
          <w:color w:val="000000"/>
        </w:rPr>
        <w:t xml:space="preserve">This panel will examine the connectivity between health and housing and the emerging response through the development of supportive housing in integrated settings. How and whether economic integration is being achieved through inclusionary zoning including upcoming changes in the City of White Plains Affordable Housing Ordinance will also be covered. </w:t>
      </w:r>
    </w:p>
    <w:p w:rsidR="00147A14" w:rsidRPr="00147A14" w:rsidRDefault="00147A14" w:rsidP="00147A14">
      <w:pPr>
        <w:pageBreakBefore/>
        <w:autoSpaceDE w:val="0"/>
        <w:autoSpaceDN w:val="0"/>
        <w:adjustRightInd w:val="0"/>
        <w:rPr>
          <w:color w:val="000000"/>
        </w:rPr>
      </w:pPr>
      <w:r w:rsidRPr="00147A14">
        <w:rPr>
          <w:i/>
          <w:iCs/>
          <w:color w:val="000000"/>
        </w:rPr>
        <w:lastRenderedPageBreak/>
        <w:t xml:space="preserve">Moderator: </w:t>
      </w:r>
      <w:r w:rsidRPr="00147A14">
        <w:rPr>
          <w:color w:val="000000"/>
        </w:rPr>
        <w:t xml:space="preserve">Rose Noonan, Esq., </w:t>
      </w:r>
      <w:r w:rsidRPr="00147A14">
        <w:rPr>
          <w:i/>
          <w:iCs/>
          <w:color w:val="000000"/>
        </w:rPr>
        <w:t xml:space="preserve">Executive Director, Housing Action Council </w:t>
      </w:r>
    </w:p>
    <w:p w:rsidR="00147A14" w:rsidRPr="00147A14" w:rsidRDefault="00147A14" w:rsidP="00147A14">
      <w:pPr>
        <w:autoSpaceDE w:val="0"/>
        <w:autoSpaceDN w:val="0"/>
        <w:adjustRightInd w:val="0"/>
        <w:rPr>
          <w:color w:val="000000"/>
        </w:rPr>
      </w:pPr>
      <w:r w:rsidRPr="00147A14">
        <w:rPr>
          <w:color w:val="000000"/>
        </w:rPr>
        <w:t xml:space="preserve">Christopher N. Gomez, AICP, </w:t>
      </w:r>
      <w:r w:rsidRPr="00147A14">
        <w:rPr>
          <w:i/>
          <w:iCs/>
          <w:color w:val="000000"/>
        </w:rPr>
        <w:t xml:space="preserve">Commissioner of Planning, City of White Plains </w:t>
      </w:r>
    </w:p>
    <w:p w:rsidR="00147A14" w:rsidRPr="00147A14" w:rsidRDefault="00147A14" w:rsidP="00147A14">
      <w:pPr>
        <w:autoSpaceDE w:val="0"/>
        <w:autoSpaceDN w:val="0"/>
        <w:adjustRightInd w:val="0"/>
        <w:rPr>
          <w:color w:val="000000"/>
        </w:rPr>
      </w:pPr>
      <w:r w:rsidRPr="00147A14">
        <w:rPr>
          <w:color w:val="000000"/>
        </w:rPr>
        <w:t xml:space="preserve">Sean Kearney, </w:t>
      </w:r>
      <w:r w:rsidRPr="00147A14">
        <w:rPr>
          <w:i/>
          <w:iCs/>
          <w:color w:val="000000"/>
        </w:rPr>
        <w:t xml:space="preserve">Kearney Realty &amp; Development Group </w:t>
      </w:r>
    </w:p>
    <w:p w:rsidR="00147A14" w:rsidRPr="00147A14" w:rsidRDefault="00147A14" w:rsidP="00147A14">
      <w:pPr>
        <w:autoSpaceDE w:val="0"/>
        <w:autoSpaceDN w:val="0"/>
        <w:adjustRightInd w:val="0"/>
        <w:rPr>
          <w:color w:val="000000"/>
        </w:rPr>
      </w:pPr>
      <w:r w:rsidRPr="00147A14">
        <w:rPr>
          <w:color w:val="000000"/>
        </w:rPr>
        <w:t xml:space="preserve">Lisa </w:t>
      </w:r>
      <w:proofErr w:type="spellStart"/>
      <w:r w:rsidRPr="00147A14">
        <w:rPr>
          <w:color w:val="000000"/>
        </w:rPr>
        <w:t>Tarricone</w:t>
      </w:r>
      <w:proofErr w:type="spellEnd"/>
      <w:r w:rsidRPr="00147A14">
        <w:rPr>
          <w:color w:val="000000"/>
        </w:rPr>
        <w:t xml:space="preserve">, </w:t>
      </w:r>
      <w:r w:rsidRPr="00147A14">
        <w:rPr>
          <w:i/>
          <w:iCs/>
          <w:color w:val="000000"/>
        </w:rPr>
        <w:t xml:space="preserve">Director Systems Advocacy, Westchester Independent Living Center </w:t>
      </w:r>
    </w:p>
    <w:p w:rsidR="00147A14" w:rsidRDefault="00147A14" w:rsidP="00147A14">
      <w:pPr>
        <w:autoSpaceDE w:val="0"/>
        <w:autoSpaceDN w:val="0"/>
        <w:adjustRightInd w:val="0"/>
        <w:rPr>
          <w:b/>
          <w:bCs/>
          <w:color w:val="000000"/>
        </w:rPr>
      </w:pPr>
    </w:p>
    <w:p w:rsidR="00147A14" w:rsidRPr="00147A14" w:rsidRDefault="00147A14" w:rsidP="00147A14">
      <w:pPr>
        <w:autoSpaceDE w:val="0"/>
        <w:autoSpaceDN w:val="0"/>
        <w:adjustRightInd w:val="0"/>
        <w:rPr>
          <w:color w:val="000000"/>
        </w:rPr>
      </w:pPr>
      <w:r w:rsidRPr="00147A14">
        <w:rPr>
          <w:b/>
          <w:bCs/>
          <w:color w:val="000000"/>
        </w:rPr>
        <w:t xml:space="preserve">11:35 – 12:25 Session 3: Faith Based Housing: Prophets and Profits </w:t>
      </w:r>
    </w:p>
    <w:p w:rsidR="00147A14" w:rsidRPr="00147A14" w:rsidRDefault="00147A14" w:rsidP="00147A14">
      <w:pPr>
        <w:autoSpaceDE w:val="0"/>
        <w:autoSpaceDN w:val="0"/>
        <w:adjustRightInd w:val="0"/>
        <w:rPr>
          <w:color w:val="000000"/>
        </w:rPr>
      </w:pPr>
      <w:r w:rsidRPr="00147A14">
        <w:rPr>
          <w:color w:val="000000"/>
        </w:rPr>
        <w:t xml:space="preserve">This panel discussion will focus on how developers and religious leaders can create housing that both serves the social good and produces a profit. With churches, mosques, and synagogues across the country currently seeking to develop low-cost housing, best practices for creating successful projects are beginning to emerge. The panel will draw from case histories, trends and experience to arm attendees with what they need to know to confidently invest in positive social change and reap financial rewards at the same time. </w:t>
      </w:r>
    </w:p>
    <w:p w:rsidR="00147A14" w:rsidRDefault="00147A14" w:rsidP="00147A14">
      <w:pPr>
        <w:autoSpaceDE w:val="0"/>
        <w:autoSpaceDN w:val="0"/>
        <w:adjustRightInd w:val="0"/>
        <w:rPr>
          <w:i/>
          <w:iCs/>
          <w:color w:val="000000"/>
        </w:rPr>
      </w:pPr>
    </w:p>
    <w:p w:rsidR="00147A14" w:rsidRPr="00147A14" w:rsidRDefault="00147A14" w:rsidP="00147A14">
      <w:pPr>
        <w:autoSpaceDE w:val="0"/>
        <w:autoSpaceDN w:val="0"/>
        <w:adjustRightInd w:val="0"/>
        <w:rPr>
          <w:color w:val="000000"/>
        </w:rPr>
      </w:pPr>
      <w:r w:rsidRPr="00147A14">
        <w:rPr>
          <w:i/>
          <w:iCs/>
          <w:color w:val="000000"/>
        </w:rPr>
        <w:t xml:space="preserve">Moderator: </w:t>
      </w:r>
      <w:r w:rsidRPr="00147A14">
        <w:rPr>
          <w:color w:val="000000"/>
        </w:rPr>
        <w:t xml:space="preserve">David McKay Wilson, </w:t>
      </w:r>
      <w:r w:rsidRPr="00147A14">
        <w:rPr>
          <w:i/>
          <w:iCs/>
          <w:color w:val="000000"/>
        </w:rPr>
        <w:t xml:space="preserve">Tax Watch Columnist, Journal News </w:t>
      </w:r>
    </w:p>
    <w:p w:rsidR="00147A14" w:rsidRPr="00147A14" w:rsidRDefault="00147A14" w:rsidP="00147A14">
      <w:pPr>
        <w:autoSpaceDE w:val="0"/>
        <w:autoSpaceDN w:val="0"/>
        <w:adjustRightInd w:val="0"/>
        <w:rPr>
          <w:color w:val="000000"/>
        </w:rPr>
      </w:pPr>
      <w:r w:rsidRPr="00147A14">
        <w:rPr>
          <w:color w:val="000000"/>
        </w:rPr>
        <w:t xml:space="preserve">Frank Cerbini, </w:t>
      </w:r>
      <w:r w:rsidRPr="00147A14">
        <w:rPr>
          <w:i/>
          <w:iCs/>
          <w:color w:val="000000"/>
        </w:rPr>
        <w:t xml:space="preserve">Vice President Acquisitions, National Housing Partnership Foundation </w:t>
      </w:r>
    </w:p>
    <w:p w:rsidR="00147A14" w:rsidRPr="00147A14" w:rsidRDefault="00147A14" w:rsidP="00147A14">
      <w:pPr>
        <w:autoSpaceDE w:val="0"/>
        <w:autoSpaceDN w:val="0"/>
        <w:adjustRightInd w:val="0"/>
        <w:rPr>
          <w:color w:val="000000"/>
        </w:rPr>
      </w:pPr>
      <w:r w:rsidRPr="00147A14">
        <w:rPr>
          <w:color w:val="000000"/>
        </w:rPr>
        <w:t xml:space="preserve">Colin Jarvis, </w:t>
      </w:r>
      <w:r w:rsidRPr="00147A14">
        <w:rPr>
          <w:i/>
          <w:iCs/>
          <w:color w:val="000000"/>
        </w:rPr>
        <w:t xml:space="preserve">Executive Director, The Newburgh Ministry, Inc. </w:t>
      </w:r>
    </w:p>
    <w:p w:rsidR="00147A14" w:rsidRPr="00147A14" w:rsidRDefault="00147A14" w:rsidP="00147A14">
      <w:pPr>
        <w:autoSpaceDE w:val="0"/>
        <w:autoSpaceDN w:val="0"/>
        <w:adjustRightInd w:val="0"/>
        <w:rPr>
          <w:color w:val="000000"/>
        </w:rPr>
      </w:pPr>
      <w:r w:rsidRPr="00147A14">
        <w:rPr>
          <w:color w:val="000000"/>
        </w:rPr>
        <w:t xml:space="preserve">Richard Roberts, </w:t>
      </w:r>
      <w:r w:rsidRPr="00147A14">
        <w:rPr>
          <w:i/>
          <w:iCs/>
          <w:color w:val="000000"/>
        </w:rPr>
        <w:t xml:space="preserve">Principal and Managing Director of Acquisitions, Redstone Equity Partners </w:t>
      </w:r>
    </w:p>
    <w:p w:rsidR="00147A14" w:rsidRPr="00FD136A" w:rsidRDefault="00147A14" w:rsidP="00147A14">
      <w:pPr>
        <w:autoSpaceDE w:val="0"/>
        <w:autoSpaceDN w:val="0"/>
        <w:adjustRightInd w:val="0"/>
        <w:rPr>
          <w:color w:val="000000"/>
          <w:lang w:val="fr-FR"/>
        </w:rPr>
      </w:pPr>
      <w:r w:rsidRPr="00FD136A">
        <w:rPr>
          <w:color w:val="000000"/>
          <w:lang w:val="fr-FR"/>
        </w:rPr>
        <w:t xml:space="preserve">James A. Ryan, RLA, </w:t>
      </w:r>
      <w:r w:rsidRPr="00FD136A">
        <w:rPr>
          <w:i/>
          <w:iCs/>
          <w:color w:val="000000"/>
          <w:lang w:val="fr-FR"/>
        </w:rPr>
        <w:t xml:space="preserve">Principal, JMC Site </w:t>
      </w:r>
      <w:proofErr w:type="spellStart"/>
      <w:r w:rsidRPr="00FD136A">
        <w:rPr>
          <w:i/>
          <w:iCs/>
          <w:color w:val="000000"/>
          <w:lang w:val="fr-FR"/>
        </w:rPr>
        <w:t>Development</w:t>
      </w:r>
      <w:proofErr w:type="spellEnd"/>
      <w:r w:rsidRPr="00FD136A">
        <w:rPr>
          <w:i/>
          <w:iCs/>
          <w:color w:val="000000"/>
          <w:lang w:val="fr-FR"/>
        </w:rPr>
        <w:t xml:space="preserve"> Consultants </w:t>
      </w:r>
    </w:p>
    <w:p w:rsidR="00147A14" w:rsidRDefault="00147A14" w:rsidP="00147A14">
      <w:pPr>
        <w:autoSpaceDE w:val="0"/>
        <w:autoSpaceDN w:val="0"/>
        <w:adjustRightInd w:val="0"/>
        <w:rPr>
          <w:i/>
          <w:iCs/>
          <w:color w:val="000000"/>
        </w:rPr>
      </w:pPr>
      <w:r w:rsidRPr="00147A14">
        <w:rPr>
          <w:color w:val="000000"/>
        </w:rPr>
        <w:t xml:space="preserve">Karen </w:t>
      </w:r>
      <w:proofErr w:type="spellStart"/>
      <w:r w:rsidRPr="00147A14">
        <w:rPr>
          <w:color w:val="000000"/>
        </w:rPr>
        <w:t>D’Attore</w:t>
      </w:r>
      <w:proofErr w:type="spellEnd"/>
      <w:r w:rsidRPr="00147A14">
        <w:rPr>
          <w:i/>
          <w:iCs/>
          <w:color w:val="000000"/>
        </w:rPr>
        <w:t xml:space="preserve">, Executive Director, IFCA </w:t>
      </w:r>
    </w:p>
    <w:p w:rsidR="00382EF8" w:rsidRPr="00382EF8" w:rsidRDefault="00382EF8" w:rsidP="00147A14">
      <w:pPr>
        <w:autoSpaceDE w:val="0"/>
        <w:autoSpaceDN w:val="0"/>
        <w:adjustRightInd w:val="0"/>
        <w:rPr>
          <w:color w:val="000000"/>
        </w:rPr>
      </w:pPr>
      <w:r w:rsidRPr="00EA29D7">
        <w:rPr>
          <w:iCs/>
          <w:color w:val="000000"/>
        </w:rPr>
        <w:t xml:space="preserve">Jason </w:t>
      </w:r>
      <w:proofErr w:type="spellStart"/>
      <w:r w:rsidRPr="00EA29D7">
        <w:rPr>
          <w:iCs/>
          <w:color w:val="000000"/>
        </w:rPr>
        <w:t>Labate</w:t>
      </w:r>
      <w:proofErr w:type="spellEnd"/>
      <w:r>
        <w:rPr>
          <w:iCs/>
          <w:color w:val="000000"/>
        </w:rPr>
        <w:t xml:space="preserve">, </w:t>
      </w:r>
      <w:r w:rsidRPr="00EA29D7">
        <w:rPr>
          <w:i/>
          <w:iCs/>
          <w:color w:val="000000"/>
        </w:rPr>
        <w:t>Sr. Associate, Goldstein Hall PLLC</w:t>
      </w:r>
    </w:p>
    <w:p w:rsidR="00197C11" w:rsidRDefault="00197C11" w:rsidP="00147A14">
      <w:pPr>
        <w:pStyle w:val="NormalWeb"/>
        <w:spacing w:before="0" w:beforeAutospacing="0" w:after="480" w:afterAutospacing="0"/>
        <w:jc w:val="both"/>
        <w:rPr>
          <w:b/>
          <w:bCs/>
          <w:color w:val="000000"/>
        </w:rPr>
      </w:pPr>
    </w:p>
    <w:p w:rsidR="00147A14" w:rsidRPr="00147A14" w:rsidRDefault="00147A14" w:rsidP="00147A14">
      <w:pPr>
        <w:pStyle w:val="NormalWeb"/>
        <w:spacing w:before="0" w:beforeAutospacing="0" w:after="480" w:afterAutospacing="0"/>
        <w:jc w:val="both"/>
        <w:rPr>
          <w:color w:val="000000"/>
        </w:rPr>
      </w:pPr>
      <w:r w:rsidRPr="00147A14">
        <w:rPr>
          <w:b/>
          <w:bCs/>
          <w:color w:val="000000"/>
        </w:rPr>
        <w:t>12:30 – 1:00 Summit Wrap-Up / Netwo</w:t>
      </w:r>
      <w:r>
        <w:rPr>
          <w:b/>
          <w:bCs/>
          <w:color w:val="000000"/>
        </w:rPr>
        <w:t>rking</w:t>
      </w:r>
    </w:p>
    <w:p w:rsidR="002F630D" w:rsidRDefault="002F630D" w:rsidP="002F630D">
      <w:pPr>
        <w:pStyle w:val="NormalWeb"/>
        <w:shd w:val="clear" w:color="auto" w:fill="FFFFFF"/>
        <w:spacing w:before="0" w:beforeAutospacing="0" w:after="0" w:afterAutospacing="0"/>
        <w:textAlignment w:val="baseline"/>
        <w:rPr>
          <w:rFonts w:ascii="usual" w:hAnsi="usual"/>
          <w:color w:val="000000"/>
        </w:rPr>
      </w:pPr>
      <w:r w:rsidRPr="002F630D">
        <w:rPr>
          <w:color w:val="000000"/>
        </w:rPr>
        <w:t xml:space="preserve">To register for the event, visit </w:t>
      </w:r>
      <w:hyperlink r:id="rId9" w:tgtFrame="_blank" w:history="1">
        <w:r w:rsidRPr="002F630D">
          <w:rPr>
            <w:rStyle w:val="Hyperlink"/>
          </w:rPr>
          <w:t>www.alumni.pace.edu/Housing-Summit</w:t>
        </w:r>
      </w:hyperlink>
      <w:r>
        <w:rPr>
          <w:rFonts w:ascii="Arial" w:hAnsi="Arial" w:cs="Arial"/>
          <w:sz w:val="17"/>
          <w:szCs w:val="17"/>
        </w:rPr>
        <w:t>.</w:t>
      </w:r>
    </w:p>
    <w:p w:rsidR="00BE0587" w:rsidRPr="005F5EDC" w:rsidRDefault="005F5EDC" w:rsidP="005F5EDC">
      <w:pPr>
        <w:spacing w:before="100" w:beforeAutospacing="1" w:after="100" w:afterAutospacing="1"/>
        <w:jc w:val="both"/>
        <w:rPr>
          <w:rFonts w:ascii="usual" w:hAnsi="usual"/>
          <w:color w:val="000000"/>
        </w:rPr>
      </w:pPr>
      <w:r>
        <w:rPr>
          <w:rFonts w:ascii="usual" w:hAnsi="usual"/>
          <w:color w:val="000000"/>
        </w:rPr>
        <w:t xml:space="preserve">A full conference schedule is available </w:t>
      </w:r>
      <w:hyperlink r:id="rId10" w:history="1">
        <w:r w:rsidRPr="005F5EDC">
          <w:rPr>
            <w:rStyle w:val="Hyperlink"/>
            <w:rFonts w:ascii="usual" w:hAnsi="usual"/>
          </w:rPr>
          <w:t>here</w:t>
        </w:r>
      </w:hyperlink>
      <w:r>
        <w:rPr>
          <w:rFonts w:ascii="usual" w:hAnsi="usual"/>
          <w:color w:val="000000"/>
        </w:rPr>
        <w:t xml:space="preserve">. </w:t>
      </w:r>
    </w:p>
    <w:p w:rsidR="00CE6E4C" w:rsidRPr="000B779F" w:rsidRDefault="00CE6E4C" w:rsidP="00CE6E4C">
      <w:pPr>
        <w:shd w:val="clear" w:color="auto" w:fill="FFFFFF"/>
        <w:spacing w:after="225" w:line="273" w:lineRule="atLeast"/>
        <w:jc w:val="center"/>
      </w:pPr>
      <w:r w:rsidRPr="000B779F">
        <w:t>###</w:t>
      </w:r>
    </w:p>
    <w:p w:rsidR="002C2429" w:rsidRDefault="002C2429" w:rsidP="00CE6E4C">
      <w:pPr>
        <w:rPr>
          <w:b/>
          <w:i/>
        </w:rPr>
      </w:pPr>
      <w:r>
        <w:rPr>
          <w:b/>
          <w:i/>
        </w:rPr>
        <w:t>About the Land Use Law Center</w:t>
      </w:r>
    </w:p>
    <w:p w:rsidR="002C2429" w:rsidRPr="002C2429" w:rsidRDefault="002C2429" w:rsidP="00CE6E4C">
      <w:pPr>
        <w:rPr>
          <w:rFonts w:ascii="usual" w:hAnsi="usual"/>
          <w:color w:val="000000"/>
          <w:shd w:val="clear" w:color="auto" w:fill="FFFFFF"/>
        </w:rPr>
      </w:pPr>
      <w:r>
        <w:rPr>
          <w:rFonts w:ascii="usual" w:hAnsi="usual"/>
          <w:color w:val="000000"/>
          <w:shd w:val="clear" w:color="auto" w:fill="FFFFFF"/>
        </w:rPr>
        <w:t>Established in 1993, the Land Use Law Center is dedicated to fostering the development of sustainable communities and regions through the promotion of innovative land use strategie</w:t>
      </w:r>
      <w:r w:rsidR="002F630D">
        <w:rPr>
          <w:rFonts w:ascii="usual" w:hAnsi="usual"/>
          <w:color w:val="000000"/>
          <w:shd w:val="clear" w:color="auto" w:fill="FFFFFF"/>
        </w:rPr>
        <w:t>s</w:t>
      </w:r>
      <w:r>
        <w:rPr>
          <w:rFonts w:ascii="usual" w:hAnsi="usual"/>
          <w:color w:val="000000"/>
          <w:shd w:val="clear" w:color="auto" w:fill="FFFFFF"/>
        </w:rPr>
        <w:t xml:space="preserve"> and dispute resolution techniques. Through the work of its programs, centers, and institutes, the Land Use Law Center offers conferences, seminars, clinics, academic law school courses, </w:t>
      </w:r>
      <w:hyperlink r:id="rId11" w:history="1">
        <w:r w:rsidRPr="002C2429">
          <w:rPr>
            <w:color w:val="000000"/>
          </w:rPr>
          <w:t>continuing legal education programs</w:t>
        </w:r>
      </w:hyperlink>
      <w:r>
        <w:rPr>
          <w:rFonts w:ascii="usual" w:hAnsi="usual"/>
          <w:color w:val="000000"/>
          <w:shd w:val="clear" w:color="auto" w:fill="FFFFFF"/>
        </w:rPr>
        <w:t>, </w:t>
      </w:r>
      <w:hyperlink r:id="rId12" w:history="1">
        <w:r w:rsidRPr="002C2429">
          <w:rPr>
            <w:color w:val="000000"/>
          </w:rPr>
          <w:t>audio podcasts</w:t>
        </w:r>
      </w:hyperlink>
      <w:r>
        <w:rPr>
          <w:rFonts w:ascii="usual" w:hAnsi="usual"/>
          <w:color w:val="000000"/>
          <w:shd w:val="clear" w:color="auto" w:fill="FFFFFF"/>
        </w:rPr>
        <w:t>, and frequent </w:t>
      </w:r>
      <w:hyperlink r:id="rId13" w:history="1">
        <w:r w:rsidRPr="002C2429">
          <w:rPr>
            <w:color w:val="000000"/>
          </w:rPr>
          <w:t>publications and resources</w:t>
        </w:r>
      </w:hyperlink>
      <w:r>
        <w:rPr>
          <w:rFonts w:ascii="usual" w:hAnsi="usual"/>
          <w:color w:val="000000"/>
          <w:shd w:val="clear" w:color="auto" w:fill="FFFFFF"/>
        </w:rPr>
        <w:t> on contemporary land use, real estate, and environmental issues.</w:t>
      </w:r>
    </w:p>
    <w:p w:rsidR="002C2429" w:rsidRDefault="002C2429" w:rsidP="00CE6E4C">
      <w:pPr>
        <w:rPr>
          <w:b/>
          <w:i/>
        </w:rPr>
      </w:pPr>
    </w:p>
    <w:p w:rsidR="002C2429" w:rsidRDefault="002C2429" w:rsidP="00CE6E4C">
      <w:pPr>
        <w:rPr>
          <w:b/>
          <w:i/>
        </w:rPr>
      </w:pPr>
    </w:p>
    <w:p w:rsidR="00CE6E4C" w:rsidRPr="000B779F" w:rsidRDefault="00CE6E4C" w:rsidP="00CE6E4C">
      <w:pPr>
        <w:rPr>
          <w:b/>
          <w:i/>
        </w:rPr>
      </w:pPr>
      <w:r w:rsidRPr="000B779F">
        <w:rPr>
          <w:b/>
          <w:i/>
        </w:rPr>
        <w:t xml:space="preserve">About Elisabeth </w:t>
      </w:r>
      <w:proofErr w:type="spellStart"/>
      <w:r w:rsidRPr="000B779F">
        <w:rPr>
          <w:b/>
          <w:i/>
        </w:rPr>
        <w:t>Haub</w:t>
      </w:r>
      <w:proofErr w:type="spellEnd"/>
      <w:r w:rsidRPr="000B779F">
        <w:rPr>
          <w:b/>
          <w:i/>
        </w:rPr>
        <w:t xml:space="preserve"> School of Law at Pace University </w:t>
      </w:r>
    </w:p>
    <w:p w:rsidR="00CE6E4C" w:rsidRDefault="00CE6E4C" w:rsidP="00CE6E4C">
      <w:pPr>
        <w:rPr>
          <w:iCs/>
        </w:rPr>
      </w:pPr>
    </w:p>
    <w:p w:rsidR="00CE6E4C" w:rsidRPr="000B779F" w:rsidRDefault="00CE6E4C" w:rsidP="00CE6E4C">
      <w:pPr>
        <w:rPr>
          <w:iCs/>
        </w:rPr>
      </w:pPr>
      <w:r w:rsidRPr="000B779F">
        <w:rPr>
          <w:iCs/>
        </w:rPr>
        <w:t xml:space="preserve">Pace University’s Elisabeth </w:t>
      </w:r>
      <w:proofErr w:type="spellStart"/>
      <w:r w:rsidRPr="000B779F">
        <w:rPr>
          <w:iCs/>
        </w:rPr>
        <w:t>Haub</w:t>
      </w:r>
      <w:proofErr w:type="spellEnd"/>
      <w:r w:rsidRPr="000B779F">
        <w:rPr>
          <w:iCs/>
        </w:rPr>
        <w:t xml:space="preserve"> School of Law, (Pace Law) offers J.D. and Masters of Law degrees in both Environmental and International Law, as well as a series of joint degree programs including a Doctor of Juridical Science (SJD) in Environmental Law. The school, housed on the University’s campus in White Plains, NY, opened it</w:t>
      </w:r>
      <w:r w:rsidR="002F630D">
        <w:rPr>
          <w:iCs/>
        </w:rPr>
        <w:t xml:space="preserve">s doors in 1976 and has over </w:t>
      </w:r>
      <w:r w:rsidR="002F630D">
        <w:rPr>
          <w:iCs/>
        </w:rPr>
        <w:lastRenderedPageBreak/>
        <w:t>8,5</w:t>
      </w:r>
      <w:r w:rsidRPr="000B779F">
        <w:rPr>
          <w:iCs/>
        </w:rPr>
        <w:t xml:space="preserve">00 alumni around the world. The school maintains a unique philosophy and approach to legal education that strikes an important balance between practice and theory. For more information visit </w:t>
      </w:r>
      <w:hyperlink r:id="rId14" w:history="1">
        <w:r w:rsidRPr="000B779F">
          <w:rPr>
            <w:rStyle w:val="Hyperlink"/>
            <w:iCs/>
          </w:rPr>
          <w:t>http://law.pace.edu</w:t>
        </w:r>
      </w:hyperlink>
      <w:r w:rsidRPr="000B779F">
        <w:rPr>
          <w:iCs/>
        </w:rPr>
        <w:t xml:space="preserve"> </w:t>
      </w:r>
    </w:p>
    <w:p w:rsidR="00CE6E4C" w:rsidRPr="000B779F" w:rsidRDefault="00CE6E4C" w:rsidP="00CE6E4C">
      <w:pPr>
        <w:rPr>
          <w:i/>
        </w:rPr>
      </w:pPr>
    </w:p>
    <w:p w:rsidR="00CE6E4C" w:rsidRPr="000B779F" w:rsidRDefault="00CE6E4C" w:rsidP="00CE6E4C"/>
    <w:p w:rsidR="000358ED" w:rsidRPr="000B779F" w:rsidRDefault="000358ED"/>
    <w:sectPr w:rsidR="000358ED" w:rsidRPr="000B7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AE" w:rsidRDefault="00836DAE">
      <w:r>
        <w:separator/>
      </w:r>
    </w:p>
  </w:endnote>
  <w:endnote w:type="continuationSeparator" w:id="0">
    <w:p w:rsidR="00836DAE" w:rsidRDefault="008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su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AE" w:rsidRDefault="00836DAE">
      <w:r>
        <w:separator/>
      </w:r>
    </w:p>
  </w:footnote>
  <w:footnote w:type="continuationSeparator" w:id="0">
    <w:p w:rsidR="00836DAE" w:rsidRDefault="00836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27B6E"/>
    <w:multiLevelType w:val="multilevel"/>
    <w:tmpl w:val="E0E2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1300C"/>
    <w:multiLevelType w:val="multilevel"/>
    <w:tmpl w:val="ECB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150E8"/>
    <w:multiLevelType w:val="multilevel"/>
    <w:tmpl w:val="16AA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B7"/>
    <w:rsid w:val="00001351"/>
    <w:rsid w:val="00001C70"/>
    <w:rsid w:val="00012B5D"/>
    <w:rsid w:val="000358ED"/>
    <w:rsid w:val="0004066C"/>
    <w:rsid w:val="0004567B"/>
    <w:rsid w:val="000713FC"/>
    <w:rsid w:val="000771F5"/>
    <w:rsid w:val="00077756"/>
    <w:rsid w:val="0008393B"/>
    <w:rsid w:val="000A0473"/>
    <w:rsid w:val="000B779F"/>
    <w:rsid w:val="000D41F7"/>
    <w:rsid w:val="000E3CE0"/>
    <w:rsid w:val="000F7BBC"/>
    <w:rsid w:val="00106EEE"/>
    <w:rsid w:val="00132DF4"/>
    <w:rsid w:val="00147A14"/>
    <w:rsid w:val="0016047A"/>
    <w:rsid w:val="001716A9"/>
    <w:rsid w:val="00171C05"/>
    <w:rsid w:val="00182FF0"/>
    <w:rsid w:val="00187C8F"/>
    <w:rsid w:val="00197C11"/>
    <w:rsid w:val="001D5C95"/>
    <w:rsid w:val="002021F5"/>
    <w:rsid w:val="0021771B"/>
    <w:rsid w:val="00227B2B"/>
    <w:rsid w:val="00262DA7"/>
    <w:rsid w:val="0027235F"/>
    <w:rsid w:val="002736F1"/>
    <w:rsid w:val="00274836"/>
    <w:rsid w:val="00285EBB"/>
    <w:rsid w:val="0029183B"/>
    <w:rsid w:val="002A28B8"/>
    <w:rsid w:val="002B23BF"/>
    <w:rsid w:val="002B5FF5"/>
    <w:rsid w:val="002C2429"/>
    <w:rsid w:val="002E25EA"/>
    <w:rsid w:val="002E733F"/>
    <w:rsid w:val="002F630D"/>
    <w:rsid w:val="003156FE"/>
    <w:rsid w:val="00374144"/>
    <w:rsid w:val="00382EF8"/>
    <w:rsid w:val="00385231"/>
    <w:rsid w:val="003920D8"/>
    <w:rsid w:val="003A539F"/>
    <w:rsid w:val="003B21FC"/>
    <w:rsid w:val="003C11D2"/>
    <w:rsid w:val="003E55FF"/>
    <w:rsid w:val="003E69F2"/>
    <w:rsid w:val="0040081E"/>
    <w:rsid w:val="00407626"/>
    <w:rsid w:val="00410E83"/>
    <w:rsid w:val="00421982"/>
    <w:rsid w:val="00446D06"/>
    <w:rsid w:val="00450EE2"/>
    <w:rsid w:val="0045695C"/>
    <w:rsid w:val="0047409D"/>
    <w:rsid w:val="004769A7"/>
    <w:rsid w:val="004A70C0"/>
    <w:rsid w:val="004A78B7"/>
    <w:rsid w:val="004C1562"/>
    <w:rsid w:val="004E1005"/>
    <w:rsid w:val="005022C1"/>
    <w:rsid w:val="00511133"/>
    <w:rsid w:val="0053198B"/>
    <w:rsid w:val="00554F79"/>
    <w:rsid w:val="00570658"/>
    <w:rsid w:val="005847AF"/>
    <w:rsid w:val="005A0B63"/>
    <w:rsid w:val="005A3308"/>
    <w:rsid w:val="005B0EE6"/>
    <w:rsid w:val="005B6081"/>
    <w:rsid w:val="005E3FBD"/>
    <w:rsid w:val="005F5EDC"/>
    <w:rsid w:val="00623C85"/>
    <w:rsid w:val="0065347E"/>
    <w:rsid w:val="0065605E"/>
    <w:rsid w:val="00661E76"/>
    <w:rsid w:val="00665209"/>
    <w:rsid w:val="00672F06"/>
    <w:rsid w:val="00676B41"/>
    <w:rsid w:val="00683312"/>
    <w:rsid w:val="006B434D"/>
    <w:rsid w:val="006C415E"/>
    <w:rsid w:val="006D3137"/>
    <w:rsid w:val="006F2CDC"/>
    <w:rsid w:val="00716BA6"/>
    <w:rsid w:val="00763AB6"/>
    <w:rsid w:val="0077285A"/>
    <w:rsid w:val="00785743"/>
    <w:rsid w:val="007C19AE"/>
    <w:rsid w:val="007E5565"/>
    <w:rsid w:val="00820311"/>
    <w:rsid w:val="008301CC"/>
    <w:rsid w:val="00836DAE"/>
    <w:rsid w:val="00851BEE"/>
    <w:rsid w:val="00880E69"/>
    <w:rsid w:val="0089071C"/>
    <w:rsid w:val="00893BE3"/>
    <w:rsid w:val="0089604C"/>
    <w:rsid w:val="00896FF0"/>
    <w:rsid w:val="008B1348"/>
    <w:rsid w:val="008F0032"/>
    <w:rsid w:val="008F265F"/>
    <w:rsid w:val="008F5245"/>
    <w:rsid w:val="00903625"/>
    <w:rsid w:val="0090494A"/>
    <w:rsid w:val="00922957"/>
    <w:rsid w:val="009237A5"/>
    <w:rsid w:val="00925068"/>
    <w:rsid w:val="0092591D"/>
    <w:rsid w:val="00934773"/>
    <w:rsid w:val="0096360F"/>
    <w:rsid w:val="009653C0"/>
    <w:rsid w:val="00965859"/>
    <w:rsid w:val="009B6C91"/>
    <w:rsid w:val="00A076ED"/>
    <w:rsid w:val="00A57521"/>
    <w:rsid w:val="00A800D1"/>
    <w:rsid w:val="00A905B8"/>
    <w:rsid w:val="00A93D08"/>
    <w:rsid w:val="00AA02E9"/>
    <w:rsid w:val="00AB14A8"/>
    <w:rsid w:val="00AB2988"/>
    <w:rsid w:val="00AB2B4F"/>
    <w:rsid w:val="00B11095"/>
    <w:rsid w:val="00B34D94"/>
    <w:rsid w:val="00B67A77"/>
    <w:rsid w:val="00B72C9A"/>
    <w:rsid w:val="00BA0E2D"/>
    <w:rsid w:val="00BD171B"/>
    <w:rsid w:val="00BE0587"/>
    <w:rsid w:val="00C50C00"/>
    <w:rsid w:val="00C52999"/>
    <w:rsid w:val="00C70D91"/>
    <w:rsid w:val="00C753A7"/>
    <w:rsid w:val="00CA4470"/>
    <w:rsid w:val="00CA53F3"/>
    <w:rsid w:val="00CE0B15"/>
    <w:rsid w:val="00CE6E4C"/>
    <w:rsid w:val="00CF7ABD"/>
    <w:rsid w:val="00D23A43"/>
    <w:rsid w:val="00DA07F6"/>
    <w:rsid w:val="00DA2E1C"/>
    <w:rsid w:val="00DC3EC9"/>
    <w:rsid w:val="00DD1CCA"/>
    <w:rsid w:val="00DD2358"/>
    <w:rsid w:val="00E76446"/>
    <w:rsid w:val="00EA29D7"/>
    <w:rsid w:val="00EB490F"/>
    <w:rsid w:val="00EB533A"/>
    <w:rsid w:val="00EB7286"/>
    <w:rsid w:val="00EC4874"/>
    <w:rsid w:val="00EF6F00"/>
    <w:rsid w:val="00F35D38"/>
    <w:rsid w:val="00F50F1B"/>
    <w:rsid w:val="00F526ED"/>
    <w:rsid w:val="00FD136A"/>
    <w:rsid w:val="00FD1922"/>
    <w:rsid w:val="00FF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8B7"/>
    <w:rPr>
      <w:rFonts w:cs="Times New Roman"/>
      <w:b/>
      <w:bCs/>
    </w:rPr>
  </w:style>
  <w:style w:type="character" w:styleId="Emphasis">
    <w:name w:val="Emphasis"/>
    <w:basedOn w:val="DefaultParagraphFont"/>
    <w:uiPriority w:val="20"/>
    <w:qFormat/>
    <w:rsid w:val="004A78B7"/>
    <w:rPr>
      <w:rFonts w:cs="Times New Roman"/>
      <w:i/>
      <w:iCs/>
    </w:rPr>
  </w:style>
  <w:style w:type="character" w:styleId="Hyperlink">
    <w:name w:val="Hyperlink"/>
    <w:basedOn w:val="DefaultParagraphFont"/>
    <w:uiPriority w:val="99"/>
    <w:unhideWhenUsed/>
    <w:rsid w:val="004A78B7"/>
    <w:rPr>
      <w:color w:val="0000FF"/>
      <w:u w:val="single"/>
    </w:rPr>
  </w:style>
  <w:style w:type="paragraph" w:styleId="NormalWeb">
    <w:name w:val="Normal (Web)"/>
    <w:basedOn w:val="Normal"/>
    <w:uiPriority w:val="99"/>
    <w:unhideWhenUsed/>
    <w:rsid w:val="004A78B7"/>
    <w:pPr>
      <w:spacing w:before="100" w:beforeAutospacing="1" w:after="100" w:afterAutospacing="1"/>
    </w:pPr>
  </w:style>
  <w:style w:type="paragraph" w:styleId="Footer">
    <w:name w:val="footer"/>
    <w:basedOn w:val="Normal"/>
    <w:link w:val="FooterChar"/>
    <w:uiPriority w:val="99"/>
    <w:unhideWhenUsed/>
    <w:rsid w:val="004A78B7"/>
    <w:pPr>
      <w:tabs>
        <w:tab w:val="center" w:pos="4680"/>
        <w:tab w:val="right" w:pos="9360"/>
      </w:tabs>
    </w:pPr>
  </w:style>
  <w:style w:type="character" w:customStyle="1" w:styleId="FooterChar">
    <w:name w:val="Footer Char"/>
    <w:basedOn w:val="DefaultParagraphFont"/>
    <w:link w:val="Footer"/>
    <w:uiPriority w:val="99"/>
    <w:rsid w:val="004A78B7"/>
    <w:rPr>
      <w:rFonts w:ascii="Times New Roman" w:hAnsi="Times New Roman" w:cs="Times New Roman"/>
      <w:sz w:val="24"/>
      <w:szCs w:val="24"/>
    </w:rPr>
  </w:style>
  <w:style w:type="paragraph" w:styleId="Header">
    <w:name w:val="header"/>
    <w:basedOn w:val="Normal"/>
    <w:link w:val="HeaderChar"/>
    <w:uiPriority w:val="99"/>
    <w:unhideWhenUsed/>
    <w:rsid w:val="00A800D1"/>
    <w:pPr>
      <w:tabs>
        <w:tab w:val="center" w:pos="4680"/>
        <w:tab w:val="right" w:pos="9360"/>
      </w:tabs>
    </w:pPr>
  </w:style>
  <w:style w:type="character" w:customStyle="1" w:styleId="HeaderChar">
    <w:name w:val="Header Char"/>
    <w:basedOn w:val="DefaultParagraphFont"/>
    <w:link w:val="Header"/>
    <w:uiPriority w:val="99"/>
    <w:rsid w:val="00A800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1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A9"/>
    <w:rPr>
      <w:rFonts w:ascii="Segoe UI" w:hAnsi="Segoe UI" w:cs="Segoe UI"/>
      <w:sz w:val="18"/>
      <w:szCs w:val="18"/>
    </w:rPr>
  </w:style>
  <w:style w:type="paragraph" w:customStyle="1" w:styleId="Normal1">
    <w:name w:val="Normal1"/>
    <w:rsid w:val="00385231"/>
    <w:pPr>
      <w:spacing w:after="0"/>
    </w:pPr>
    <w:rPr>
      <w:rFonts w:ascii="Arial" w:eastAsia="Arial" w:hAnsi="Arial" w:cs="Arial"/>
      <w:color w:val="000000"/>
      <w:szCs w:val="20"/>
    </w:rPr>
  </w:style>
  <w:style w:type="character" w:styleId="FollowedHyperlink">
    <w:name w:val="FollowedHyperlink"/>
    <w:basedOn w:val="DefaultParagraphFont"/>
    <w:uiPriority w:val="99"/>
    <w:semiHidden/>
    <w:unhideWhenUsed/>
    <w:rsid w:val="000B779F"/>
    <w:rPr>
      <w:color w:val="800080" w:themeColor="followedHyperlink"/>
      <w:u w:val="single"/>
    </w:rPr>
  </w:style>
  <w:style w:type="character" w:styleId="CommentReference">
    <w:name w:val="annotation reference"/>
    <w:basedOn w:val="DefaultParagraphFont"/>
    <w:uiPriority w:val="99"/>
    <w:semiHidden/>
    <w:unhideWhenUsed/>
    <w:rsid w:val="0096360F"/>
    <w:rPr>
      <w:sz w:val="16"/>
      <w:szCs w:val="16"/>
    </w:rPr>
  </w:style>
  <w:style w:type="paragraph" w:styleId="CommentText">
    <w:name w:val="annotation text"/>
    <w:basedOn w:val="Normal"/>
    <w:link w:val="CommentTextChar"/>
    <w:uiPriority w:val="99"/>
    <w:semiHidden/>
    <w:unhideWhenUsed/>
    <w:rsid w:val="0096360F"/>
    <w:rPr>
      <w:sz w:val="20"/>
      <w:szCs w:val="20"/>
    </w:rPr>
  </w:style>
  <w:style w:type="character" w:customStyle="1" w:styleId="CommentTextChar">
    <w:name w:val="Comment Text Char"/>
    <w:basedOn w:val="DefaultParagraphFont"/>
    <w:link w:val="CommentText"/>
    <w:uiPriority w:val="99"/>
    <w:semiHidden/>
    <w:rsid w:val="009636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360F"/>
    <w:rPr>
      <w:b/>
      <w:bCs/>
    </w:rPr>
  </w:style>
  <w:style w:type="character" w:customStyle="1" w:styleId="CommentSubjectChar">
    <w:name w:val="Comment Subject Char"/>
    <w:basedOn w:val="CommentTextChar"/>
    <w:link w:val="CommentSubject"/>
    <w:uiPriority w:val="99"/>
    <w:semiHidden/>
    <w:rsid w:val="0096360F"/>
    <w:rPr>
      <w:rFonts w:ascii="Times New Roman" w:hAnsi="Times New Roman" w:cs="Times New Roman"/>
      <w:b/>
      <w:bCs/>
      <w:sz w:val="20"/>
      <w:szCs w:val="20"/>
    </w:rPr>
  </w:style>
  <w:style w:type="paragraph" w:styleId="PlainText">
    <w:name w:val="Plain Text"/>
    <w:basedOn w:val="Normal"/>
    <w:link w:val="PlainTextChar"/>
    <w:uiPriority w:val="99"/>
    <w:semiHidden/>
    <w:unhideWhenUsed/>
    <w:rsid w:val="004E1005"/>
    <w:rPr>
      <w:rFonts w:ascii="Calibri" w:hAnsi="Calibri" w:cstheme="minorBidi"/>
      <w:sz w:val="22"/>
      <w:szCs w:val="21"/>
    </w:rPr>
  </w:style>
  <w:style w:type="character" w:customStyle="1" w:styleId="PlainTextChar">
    <w:name w:val="Plain Text Char"/>
    <w:basedOn w:val="DefaultParagraphFont"/>
    <w:link w:val="PlainText"/>
    <w:uiPriority w:val="99"/>
    <w:semiHidden/>
    <w:rsid w:val="004E1005"/>
    <w:rPr>
      <w:rFonts w:ascii="Calibri" w:hAnsi="Calibri"/>
      <w:szCs w:val="21"/>
    </w:rPr>
  </w:style>
  <w:style w:type="paragraph" w:styleId="NoSpacing">
    <w:name w:val="No Spacing"/>
    <w:uiPriority w:val="1"/>
    <w:qFormat/>
    <w:rsid w:val="002C2429"/>
    <w:pPr>
      <w:spacing w:after="0" w:line="240" w:lineRule="auto"/>
    </w:pPr>
    <w:rPr>
      <w:rFonts w:ascii="Times New Roman" w:hAnsi="Times New Roman" w:cs="Times New Roman"/>
      <w:sz w:val="24"/>
      <w:szCs w:val="24"/>
    </w:rPr>
  </w:style>
  <w:style w:type="paragraph" w:customStyle="1" w:styleId="Default">
    <w:name w:val="Default"/>
    <w:basedOn w:val="Normal"/>
    <w:rsid w:val="00AA02E9"/>
    <w:pPr>
      <w:spacing w:line="276" w:lineRule="auto"/>
    </w:pPr>
    <w:rPr>
      <w:rFonts w:ascii="Arial Rounded MT Bold" w:hAnsi="Arial Rounded MT Bold"/>
      <w:color w:val="00000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8B7"/>
    <w:rPr>
      <w:rFonts w:cs="Times New Roman"/>
      <w:b/>
      <w:bCs/>
    </w:rPr>
  </w:style>
  <w:style w:type="character" w:styleId="Emphasis">
    <w:name w:val="Emphasis"/>
    <w:basedOn w:val="DefaultParagraphFont"/>
    <w:uiPriority w:val="20"/>
    <w:qFormat/>
    <w:rsid w:val="004A78B7"/>
    <w:rPr>
      <w:rFonts w:cs="Times New Roman"/>
      <w:i/>
      <w:iCs/>
    </w:rPr>
  </w:style>
  <w:style w:type="character" w:styleId="Hyperlink">
    <w:name w:val="Hyperlink"/>
    <w:basedOn w:val="DefaultParagraphFont"/>
    <w:uiPriority w:val="99"/>
    <w:unhideWhenUsed/>
    <w:rsid w:val="004A78B7"/>
    <w:rPr>
      <w:color w:val="0000FF"/>
      <w:u w:val="single"/>
    </w:rPr>
  </w:style>
  <w:style w:type="paragraph" w:styleId="NormalWeb">
    <w:name w:val="Normal (Web)"/>
    <w:basedOn w:val="Normal"/>
    <w:uiPriority w:val="99"/>
    <w:unhideWhenUsed/>
    <w:rsid w:val="004A78B7"/>
    <w:pPr>
      <w:spacing w:before="100" w:beforeAutospacing="1" w:after="100" w:afterAutospacing="1"/>
    </w:pPr>
  </w:style>
  <w:style w:type="paragraph" w:styleId="Footer">
    <w:name w:val="footer"/>
    <w:basedOn w:val="Normal"/>
    <w:link w:val="FooterChar"/>
    <w:uiPriority w:val="99"/>
    <w:unhideWhenUsed/>
    <w:rsid w:val="004A78B7"/>
    <w:pPr>
      <w:tabs>
        <w:tab w:val="center" w:pos="4680"/>
        <w:tab w:val="right" w:pos="9360"/>
      </w:tabs>
    </w:pPr>
  </w:style>
  <w:style w:type="character" w:customStyle="1" w:styleId="FooterChar">
    <w:name w:val="Footer Char"/>
    <w:basedOn w:val="DefaultParagraphFont"/>
    <w:link w:val="Footer"/>
    <w:uiPriority w:val="99"/>
    <w:rsid w:val="004A78B7"/>
    <w:rPr>
      <w:rFonts w:ascii="Times New Roman" w:hAnsi="Times New Roman" w:cs="Times New Roman"/>
      <w:sz w:val="24"/>
      <w:szCs w:val="24"/>
    </w:rPr>
  </w:style>
  <w:style w:type="paragraph" w:styleId="Header">
    <w:name w:val="header"/>
    <w:basedOn w:val="Normal"/>
    <w:link w:val="HeaderChar"/>
    <w:uiPriority w:val="99"/>
    <w:unhideWhenUsed/>
    <w:rsid w:val="00A800D1"/>
    <w:pPr>
      <w:tabs>
        <w:tab w:val="center" w:pos="4680"/>
        <w:tab w:val="right" w:pos="9360"/>
      </w:tabs>
    </w:pPr>
  </w:style>
  <w:style w:type="character" w:customStyle="1" w:styleId="HeaderChar">
    <w:name w:val="Header Char"/>
    <w:basedOn w:val="DefaultParagraphFont"/>
    <w:link w:val="Header"/>
    <w:uiPriority w:val="99"/>
    <w:rsid w:val="00A800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1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A9"/>
    <w:rPr>
      <w:rFonts w:ascii="Segoe UI" w:hAnsi="Segoe UI" w:cs="Segoe UI"/>
      <w:sz w:val="18"/>
      <w:szCs w:val="18"/>
    </w:rPr>
  </w:style>
  <w:style w:type="paragraph" w:customStyle="1" w:styleId="Normal1">
    <w:name w:val="Normal1"/>
    <w:rsid w:val="00385231"/>
    <w:pPr>
      <w:spacing w:after="0"/>
    </w:pPr>
    <w:rPr>
      <w:rFonts w:ascii="Arial" w:eastAsia="Arial" w:hAnsi="Arial" w:cs="Arial"/>
      <w:color w:val="000000"/>
      <w:szCs w:val="20"/>
    </w:rPr>
  </w:style>
  <w:style w:type="character" w:styleId="FollowedHyperlink">
    <w:name w:val="FollowedHyperlink"/>
    <w:basedOn w:val="DefaultParagraphFont"/>
    <w:uiPriority w:val="99"/>
    <w:semiHidden/>
    <w:unhideWhenUsed/>
    <w:rsid w:val="000B779F"/>
    <w:rPr>
      <w:color w:val="800080" w:themeColor="followedHyperlink"/>
      <w:u w:val="single"/>
    </w:rPr>
  </w:style>
  <w:style w:type="character" w:styleId="CommentReference">
    <w:name w:val="annotation reference"/>
    <w:basedOn w:val="DefaultParagraphFont"/>
    <w:uiPriority w:val="99"/>
    <w:semiHidden/>
    <w:unhideWhenUsed/>
    <w:rsid w:val="0096360F"/>
    <w:rPr>
      <w:sz w:val="16"/>
      <w:szCs w:val="16"/>
    </w:rPr>
  </w:style>
  <w:style w:type="paragraph" w:styleId="CommentText">
    <w:name w:val="annotation text"/>
    <w:basedOn w:val="Normal"/>
    <w:link w:val="CommentTextChar"/>
    <w:uiPriority w:val="99"/>
    <w:semiHidden/>
    <w:unhideWhenUsed/>
    <w:rsid w:val="0096360F"/>
    <w:rPr>
      <w:sz w:val="20"/>
      <w:szCs w:val="20"/>
    </w:rPr>
  </w:style>
  <w:style w:type="character" w:customStyle="1" w:styleId="CommentTextChar">
    <w:name w:val="Comment Text Char"/>
    <w:basedOn w:val="DefaultParagraphFont"/>
    <w:link w:val="CommentText"/>
    <w:uiPriority w:val="99"/>
    <w:semiHidden/>
    <w:rsid w:val="009636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360F"/>
    <w:rPr>
      <w:b/>
      <w:bCs/>
    </w:rPr>
  </w:style>
  <w:style w:type="character" w:customStyle="1" w:styleId="CommentSubjectChar">
    <w:name w:val="Comment Subject Char"/>
    <w:basedOn w:val="CommentTextChar"/>
    <w:link w:val="CommentSubject"/>
    <w:uiPriority w:val="99"/>
    <w:semiHidden/>
    <w:rsid w:val="0096360F"/>
    <w:rPr>
      <w:rFonts w:ascii="Times New Roman" w:hAnsi="Times New Roman" w:cs="Times New Roman"/>
      <w:b/>
      <w:bCs/>
      <w:sz w:val="20"/>
      <w:szCs w:val="20"/>
    </w:rPr>
  </w:style>
  <w:style w:type="paragraph" w:styleId="PlainText">
    <w:name w:val="Plain Text"/>
    <w:basedOn w:val="Normal"/>
    <w:link w:val="PlainTextChar"/>
    <w:uiPriority w:val="99"/>
    <w:semiHidden/>
    <w:unhideWhenUsed/>
    <w:rsid w:val="004E1005"/>
    <w:rPr>
      <w:rFonts w:ascii="Calibri" w:hAnsi="Calibri" w:cstheme="minorBidi"/>
      <w:sz w:val="22"/>
      <w:szCs w:val="21"/>
    </w:rPr>
  </w:style>
  <w:style w:type="character" w:customStyle="1" w:styleId="PlainTextChar">
    <w:name w:val="Plain Text Char"/>
    <w:basedOn w:val="DefaultParagraphFont"/>
    <w:link w:val="PlainText"/>
    <w:uiPriority w:val="99"/>
    <w:semiHidden/>
    <w:rsid w:val="004E1005"/>
    <w:rPr>
      <w:rFonts w:ascii="Calibri" w:hAnsi="Calibri"/>
      <w:szCs w:val="21"/>
    </w:rPr>
  </w:style>
  <w:style w:type="paragraph" w:styleId="NoSpacing">
    <w:name w:val="No Spacing"/>
    <w:uiPriority w:val="1"/>
    <w:qFormat/>
    <w:rsid w:val="002C2429"/>
    <w:pPr>
      <w:spacing w:after="0" w:line="240" w:lineRule="auto"/>
    </w:pPr>
    <w:rPr>
      <w:rFonts w:ascii="Times New Roman" w:hAnsi="Times New Roman" w:cs="Times New Roman"/>
      <w:sz w:val="24"/>
      <w:szCs w:val="24"/>
    </w:rPr>
  </w:style>
  <w:style w:type="paragraph" w:customStyle="1" w:styleId="Default">
    <w:name w:val="Default"/>
    <w:basedOn w:val="Normal"/>
    <w:rsid w:val="00AA02E9"/>
    <w:pPr>
      <w:spacing w:line="276" w:lineRule="auto"/>
    </w:pPr>
    <w:rPr>
      <w:rFonts w:ascii="Arial Rounded MT Bold" w:hAnsi="Arial Rounded MT Bold"/>
      <w:color w:val="00000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530">
      <w:bodyDiv w:val="1"/>
      <w:marLeft w:val="0"/>
      <w:marRight w:val="0"/>
      <w:marTop w:val="0"/>
      <w:marBottom w:val="0"/>
      <w:divBdr>
        <w:top w:val="none" w:sz="0" w:space="0" w:color="auto"/>
        <w:left w:val="none" w:sz="0" w:space="0" w:color="auto"/>
        <w:bottom w:val="none" w:sz="0" w:space="0" w:color="auto"/>
        <w:right w:val="none" w:sz="0" w:space="0" w:color="auto"/>
      </w:divBdr>
    </w:div>
    <w:div w:id="183402331">
      <w:bodyDiv w:val="1"/>
      <w:marLeft w:val="0"/>
      <w:marRight w:val="0"/>
      <w:marTop w:val="0"/>
      <w:marBottom w:val="0"/>
      <w:divBdr>
        <w:top w:val="none" w:sz="0" w:space="0" w:color="auto"/>
        <w:left w:val="none" w:sz="0" w:space="0" w:color="auto"/>
        <w:bottom w:val="none" w:sz="0" w:space="0" w:color="auto"/>
        <w:right w:val="none" w:sz="0" w:space="0" w:color="auto"/>
      </w:divBdr>
    </w:div>
    <w:div w:id="278463230">
      <w:bodyDiv w:val="1"/>
      <w:marLeft w:val="0"/>
      <w:marRight w:val="0"/>
      <w:marTop w:val="0"/>
      <w:marBottom w:val="0"/>
      <w:divBdr>
        <w:top w:val="none" w:sz="0" w:space="0" w:color="auto"/>
        <w:left w:val="none" w:sz="0" w:space="0" w:color="auto"/>
        <w:bottom w:val="none" w:sz="0" w:space="0" w:color="auto"/>
        <w:right w:val="none" w:sz="0" w:space="0" w:color="auto"/>
      </w:divBdr>
    </w:div>
    <w:div w:id="301354593">
      <w:bodyDiv w:val="1"/>
      <w:marLeft w:val="0"/>
      <w:marRight w:val="0"/>
      <w:marTop w:val="0"/>
      <w:marBottom w:val="0"/>
      <w:divBdr>
        <w:top w:val="none" w:sz="0" w:space="0" w:color="auto"/>
        <w:left w:val="none" w:sz="0" w:space="0" w:color="auto"/>
        <w:bottom w:val="none" w:sz="0" w:space="0" w:color="auto"/>
        <w:right w:val="none" w:sz="0" w:space="0" w:color="auto"/>
      </w:divBdr>
    </w:div>
    <w:div w:id="384833913">
      <w:bodyDiv w:val="1"/>
      <w:marLeft w:val="0"/>
      <w:marRight w:val="0"/>
      <w:marTop w:val="0"/>
      <w:marBottom w:val="0"/>
      <w:divBdr>
        <w:top w:val="none" w:sz="0" w:space="0" w:color="auto"/>
        <w:left w:val="none" w:sz="0" w:space="0" w:color="auto"/>
        <w:bottom w:val="none" w:sz="0" w:space="0" w:color="auto"/>
        <w:right w:val="none" w:sz="0" w:space="0" w:color="auto"/>
      </w:divBdr>
    </w:div>
    <w:div w:id="1009941480">
      <w:bodyDiv w:val="1"/>
      <w:marLeft w:val="0"/>
      <w:marRight w:val="0"/>
      <w:marTop w:val="0"/>
      <w:marBottom w:val="0"/>
      <w:divBdr>
        <w:top w:val="none" w:sz="0" w:space="0" w:color="auto"/>
        <w:left w:val="none" w:sz="0" w:space="0" w:color="auto"/>
        <w:bottom w:val="none" w:sz="0" w:space="0" w:color="auto"/>
        <w:right w:val="none" w:sz="0" w:space="0" w:color="auto"/>
      </w:divBdr>
    </w:div>
    <w:div w:id="1263030784">
      <w:bodyDiv w:val="1"/>
      <w:marLeft w:val="0"/>
      <w:marRight w:val="0"/>
      <w:marTop w:val="0"/>
      <w:marBottom w:val="0"/>
      <w:divBdr>
        <w:top w:val="none" w:sz="0" w:space="0" w:color="auto"/>
        <w:left w:val="none" w:sz="0" w:space="0" w:color="auto"/>
        <w:bottom w:val="none" w:sz="0" w:space="0" w:color="auto"/>
        <w:right w:val="none" w:sz="0" w:space="0" w:color="auto"/>
      </w:divBdr>
    </w:div>
    <w:div w:id="1477184698">
      <w:bodyDiv w:val="1"/>
      <w:marLeft w:val="0"/>
      <w:marRight w:val="0"/>
      <w:marTop w:val="0"/>
      <w:marBottom w:val="0"/>
      <w:divBdr>
        <w:top w:val="none" w:sz="0" w:space="0" w:color="auto"/>
        <w:left w:val="none" w:sz="0" w:space="0" w:color="auto"/>
        <w:bottom w:val="none" w:sz="0" w:space="0" w:color="auto"/>
        <w:right w:val="none" w:sz="0" w:space="0" w:color="auto"/>
      </w:divBdr>
    </w:div>
    <w:div w:id="1551916344">
      <w:bodyDiv w:val="1"/>
      <w:marLeft w:val="0"/>
      <w:marRight w:val="0"/>
      <w:marTop w:val="0"/>
      <w:marBottom w:val="0"/>
      <w:divBdr>
        <w:top w:val="none" w:sz="0" w:space="0" w:color="auto"/>
        <w:left w:val="none" w:sz="0" w:space="0" w:color="auto"/>
        <w:bottom w:val="none" w:sz="0" w:space="0" w:color="auto"/>
        <w:right w:val="none" w:sz="0" w:space="0" w:color="auto"/>
      </w:divBdr>
    </w:div>
    <w:div w:id="1723014975">
      <w:bodyDiv w:val="1"/>
      <w:marLeft w:val="0"/>
      <w:marRight w:val="0"/>
      <w:marTop w:val="0"/>
      <w:marBottom w:val="0"/>
      <w:divBdr>
        <w:top w:val="none" w:sz="0" w:space="0" w:color="auto"/>
        <w:left w:val="none" w:sz="0" w:space="0" w:color="auto"/>
        <w:bottom w:val="none" w:sz="0" w:space="0" w:color="auto"/>
        <w:right w:val="none" w:sz="0" w:space="0" w:color="auto"/>
      </w:divBdr>
    </w:div>
    <w:div w:id="1752198613">
      <w:bodyDiv w:val="1"/>
      <w:marLeft w:val="0"/>
      <w:marRight w:val="0"/>
      <w:marTop w:val="0"/>
      <w:marBottom w:val="0"/>
      <w:divBdr>
        <w:top w:val="none" w:sz="0" w:space="0" w:color="auto"/>
        <w:left w:val="none" w:sz="0" w:space="0" w:color="auto"/>
        <w:bottom w:val="none" w:sz="0" w:space="0" w:color="auto"/>
        <w:right w:val="none" w:sz="0" w:space="0" w:color="auto"/>
      </w:divBdr>
    </w:div>
    <w:div w:id="1763212119">
      <w:bodyDiv w:val="1"/>
      <w:marLeft w:val="0"/>
      <w:marRight w:val="0"/>
      <w:marTop w:val="0"/>
      <w:marBottom w:val="0"/>
      <w:divBdr>
        <w:top w:val="none" w:sz="0" w:space="0" w:color="auto"/>
        <w:left w:val="none" w:sz="0" w:space="0" w:color="auto"/>
        <w:bottom w:val="none" w:sz="0" w:space="0" w:color="auto"/>
        <w:right w:val="none" w:sz="0" w:space="0" w:color="auto"/>
      </w:divBdr>
    </w:div>
    <w:div w:id="1794707516">
      <w:bodyDiv w:val="1"/>
      <w:marLeft w:val="0"/>
      <w:marRight w:val="0"/>
      <w:marTop w:val="0"/>
      <w:marBottom w:val="0"/>
      <w:divBdr>
        <w:top w:val="none" w:sz="0" w:space="0" w:color="auto"/>
        <w:left w:val="none" w:sz="0" w:space="0" w:color="auto"/>
        <w:bottom w:val="none" w:sz="0" w:space="0" w:color="auto"/>
        <w:right w:val="none" w:sz="0" w:space="0" w:color="auto"/>
      </w:divBdr>
    </w:div>
    <w:div w:id="1859082503">
      <w:bodyDiv w:val="1"/>
      <w:marLeft w:val="0"/>
      <w:marRight w:val="0"/>
      <w:marTop w:val="0"/>
      <w:marBottom w:val="0"/>
      <w:divBdr>
        <w:top w:val="none" w:sz="0" w:space="0" w:color="auto"/>
        <w:left w:val="none" w:sz="0" w:space="0" w:color="auto"/>
        <w:bottom w:val="none" w:sz="0" w:space="0" w:color="auto"/>
        <w:right w:val="none" w:sz="0" w:space="0" w:color="auto"/>
      </w:divBdr>
    </w:div>
    <w:div w:id="19675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aw.pace.edu/publications-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w.pace.edu/videos-podcas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pace.edu/c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pace.edu/sites/default/files/LULC/Housing%20Summit%20-%20Agenda%20-%20May%202019.pdf" TargetMode="External"/><Relationship Id="rId4" Type="http://schemas.openxmlformats.org/officeDocument/2006/relationships/settings" Target="settings.xml"/><Relationship Id="rId9" Type="http://schemas.openxmlformats.org/officeDocument/2006/relationships/hyperlink" Target="http://www.alumni.pace.edu/Housing-Summit" TargetMode="External"/><Relationship Id="rId14" Type="http://schemas.openxmlformats.org/officeDocument/2006/relationships/hyperlink" Target="http://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Friedman</dc:creator>
  <cp:lastModifiedBy>Marijane Funess</cp:lastModifiedBy>
  <cp:revision>2</cp:revision>
  <dcterms:created xsi:type="dcterms:W3CDTF">2019-05-15T16:47:00Z</dcterms:created>
  <dcterms:modified xsi:type="dcterms:W3CDTF">2019-05-15T16:47:00Z</dcterms:modified>
</cp:coreProperties>
</file>